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DF" w:rsidRDefault="00FF19DF">
      <w:pPr>
        <w:pStyle w:val="ConsPlusTitlePage"/>
      </w:pPr>
      <w:r>
        <w:t xml:space="preserve">Документ предоставлен </w:t>
      </w:r>
      <w:hyperlink r:id="rId5">
        <w:r>
          <w:rPr>
            <w:color w:val="0000FF"/>
          </w:rPr>
          <w:t>КонсультантПлюс</w:t>
        </w:r>
      </w:hyperlink>
      <w:r>
        <w:br/>
      </w:r>
    </w:p>
    <w:p w:rsidR="00FF19DF" w:rsidRDefault="00FF19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19DF">
        <w:tc>
          <w:tcPr>
            <w:tcW w:w="4677" w:type="dxa"/>
            <w:tcBorders>
              <w:top w:val="nil"/>
              <w:left w:val="nil"/>
              <w:bottom w:val="nil"/>
              <w:right w:val="nil"/>
            </w:tcBorders>
          </w:tcPr>
          <w:p w:rsidR="00FF19DF" w:rsidRDefault="00FF19DF">
            <w:pPr>
              <w:pStyle w:val="ConsPlusNormal"/>
              <w:outlineLvl w:val="0"/>
            </w:pPr>
            <w:r>
              <w:t>20 июля 2006 года</w:t>
            </w:r>
          </w:p>
        </w:tc>
        <w:tc>
          <w:tcPr>
            <w:tcW w:w="4677" w:type="dxa"/>
            <w:tcBorders>
              <w:top w:val="nil"/>
              <w:left w:val="nil"/>
              <w:bottom w:val="nil"/>
              <w:right w:val="nil"/>
            </w:tcBorders>
          </w:tcPr>
          <w:p w:rsidR="00FF19DF" w:rsidRDefault="00FF19DF">
            <w:pPr>
              <w:pStyle w:val="ConsPlusNormal"/>
              <w:jc w:val="right"/>
              <w:outlineLvl w:val="0"/>
            </w:pPr>
            <w:r>
              <w:t>N 348-54</w:t>
            </w:r>
          </w:p>
        </w:tc>
      </w:tr>
    </w:tbl>
    <w:p w:rsidR="00FF19DF" w:rsidRDefault="00FF19DF">
      <w:pPr>
        <w:pStyle w:val="ConsPlusNormal"/>
        <w:pBdr>
          <w:bottom w:val="single" w:sz="6" w:space="0" w:color="auto"/>
        </w:pBdr>
        <w:spacing w:before="100" w:after="100"/>
        <w:jc w:val="both"/>
        <w:rPr>
          <w:sz w:val="2"/>
          <w:szCs w:val="2"/>
        </w:rPr>
      </w:pPr>
    </w:p>
    <w:p w:rsidR="00FF19DF" w:rsidRDefault="00FF19DF">
      <w:pPr>
        <w:pStyle w:val="ConsPlusNormal"/>
        <w:jc w:val="both"/>
      </w:pPr>
    </w:p>
    <w:p w:rsidR="00FF19DF" w:rsidRDefault="00FF19DF">
      <w:pPr>
        <w:pStyle w:val="ConsPlusTitle"/>
        <w:jc w:val="center"/>
      </w:pPr>
      <w:r>
        <w:t>ЗАКОН САНКТ-ПЕТЕРБУРГА</w:t>
      </w:r>
    </w:p>
    <w:p w:rsidR="00FF19DF" w:rsidRDefault="00FF19DF">
      <w:pPr>
        <w:pStyle w:val="ConsPlusTitle"/>
        <w:jc w:val="center"/>
      </w:pPr>
    </w:p>
    <w:p w:rsidR="00FF19DF" w:rsidRDefault="00FF19DF">
      <w:pPr>
        <w:pStyle w:val="ConsPlusTitle"/>
        <w:jc w:val="center"/>
      </w:pPr>
      <w:r>
        <w:t>О РЕЕСТРЕ МУНИЦИПАЛЬНЫХ ДОЛЖНОСТЕЙ В САНКТ-ПЕТЕРБУРГЕ,</w:t>
      </w:r>
    </w:p>
    <w:p w:rsidR="00FF19DF" w:rsidRDefault="00FF19DF">
      <w:pPr>
        <w:pStyle w:val="ConsPlusTitle"/>
        <w:jc w:val="center"/>
      </w:pPr>
      <w:proofErr w:type="gramStart"/>
      <w:r>
        <w:t>РЕЕСТРЕ</w:t>
      </w:r>
      <w:proofErr w:type="gramEnd"/>
      <w:r>
        <w:t xml:space="preserve"> ДОЛЖНОСТЕЙ МУНИЦИПАЛЬНОЙ СЛУЖБЫ В САНКТ-ПЕТЕРБУРГЕ</w:t>
      </w:r>
    </w:p>
    <w:p w:rsidR="00FF19DF" w:rsidRDefault="00FF19DF">
      <w:pPr>
        <w:pStyle w:val="ConsPlusTitle"/>
        <w:jc w:val="center"/>
      </w:pPr>
      <w:r>
        <w:t xml:space="preserve">И ПРЕДЕЛЬНЫХ </w:t>
      </w:r>
      <w:proofErr w:type="gramStart"/>
      <w:r>
        <w:t>НОРМАТИВАХ</w:t>
      </w:r>
      <w:proofErr w:type="gramEnd"/>
      <w:r>
        <w:t xml:space="preserve"> РАЗМЕРОВ ОПЛАТЫ ТРУДА ДЕПУТАТОВ</w:t>
      </w:r>
    </w:p>
    <w:p w:rsidR="00FF19DF" w:rsidRDefault="00FF19DF">
      <w:pPr>
        <w:pStyle w:val="ConsPlusTitle"/>
        <w:jc w:val="center"/>
      </w:pPr>
      <w:r>
        <w:t>МУНИЦИПАЛЬНЫХ СОВЕТОВ ВНУТРИГОРОДСКИХ МУНИЦИПАЛЬНЫХ</w:t>
      </w:r>
    </w:p>
    <w:p w:rsidR="00FF19DF" w:rsidRDefault="00FF19DF">
      <w:pPr>
        <w:pStyle w:val="ConsPlusTitle"/>
        <w:jc w:val="center"/>
      </w:pPr>
      <w:r>
        <w:t>ОБРАЗОВАНИЙ ГОРОДА ФЕДЕРАЛЬНОГО ЗНАЧЕНИЯ САНКТ-ПЕТЕРБУРГА,</w:t>
      </w:r>
    </w:p>
    <w:p w:rsidR="00FF19DF" w:rsidRDefault="00FF19DF">
      <w:pPr>
        <w:pStyle w:val="ConsPlusTitle"/>
        <w:jc w:val="center"/>
      </w:pPr>
      <w:r>
        <w:t>ЧЛЕНОВ ВЫБОРНЫХ ОРГАНОВ МЕСТНОГО САМОУПРАВЛЕНИЯ</w:t>
      </w:r>
    </w:p>
    <w:p w:rsidR="00FF19DF" w:rsidRDefault="00FF19DF">
      <w:pPr>
        <w:pStyle w:val="ConsPlusTitle"/>
        <w:jc w:val="center"/>
      </w:pPr>
      <w:r>
        <w:t>В САНКТ-ПЕТЕРБУРГЕ, ВЫБОРНЫХ ДОЛЖНОСТНЫХ ЛИЦ</w:t>
      </w:r>
    </w:p>
    <w:p w:rsidR="00FF19DF" w:rsidRDefault="00FF19DF">
      <w:pPr>
        <w:pStyle w:val="ConsPlusTitle"/>
        <w:jc w:val="center"/>
      </w:pPr>
      <w:r>
        <w:t xml:space="preserve">МЕСТНОГО САМОУПРАВЛЕНИЯ В САНКТ-ПЕТЕРБУРГЕ, </w:t>
      </w:r>
      <w:proofErr w:type="gramStart"/>
      <w:r>
        <w:t>ОСУЩЕСТВЛЯЮЩИХ</w:t>
      </w:r>
      <w:proofErr w:type="gramEnd"/>
    </w:p>
    <w:p w:rsidR="00FF19DF" w:rsidRDefault="00FF19DF">
      <w:pPr>
        <w:pStyle w:val="ConsPlusTitle"/>
        <w:jc w:val="center"/>
      </w:pPr>
      <w:r>
        <w:t>СВОИ ПОЛНОМОЧИЯ НА ПОСТОЯННОЙ ОСНОВЕ, МУНИЦИПАЛЬНЫХ СЛУЖАЩИХ</w:t>
      </w:r>
    </w:p>
    <w:p w:rsidR="00FF19DF" w:rsidRDefault="00FF19DF">
      <w:pPr>
        <w:pStyle w:val="ConsPlusTitle"/>
        <w:jc w:val="center"/>
      </w:pPr>
      <w:r>
        <w:t>В САНКТ-ПЕТЕРБУРГЕ</w:t>
      </w:r>
    </w:p>
    <w:p w:rsidR="00FF19DF" w:rsidRDefault="00FF19DF">
      <w:pPr>
        <w:pStyle w:val="ConsPlusNormal"/>
        <w:jc w:val="both"/>
      </w:pPr>
    </w:p>
    <w:p w:rsidR="00FF19DF" w:rsidRDefault="00FF19DF">
      <w:pPr>
        <w:pStyle w:val="ConsPlusNormal"/>
        <w:jc w:val="center"/>
      </w:pPr>
      <w:proofErr w:type="gramStart"/>
      <w:r>
        <w:t>Принят</w:t>
      </w:r>
      <w:proofErr w:type="gramEnd"/>
      <w:r>
        <w:t xml:space="preserve"> Законодательным Собранием Санкт-Петербурга</w:t>
      </w:r>
    </w:p>
    <w:p w:rsidR="00FF19DF" w:rsidRDefault="00FF19DF">
      <w:pPr>
        <w:pStyle w:val="ConsPlusNormal"/>
        <w:jc w:val="center"/>
      </w:pPr>
      <w:r>
        <w:t>21 июня 2006 года</w:t>
      </w:r>
    </w:p>
    <w:p w:rsidR="00FF19DF" w:rsidRDefault="00FF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1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9DF" w:rsidRDefault="00FF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9DF" w:rsidRDefault="00FF19DF">
            <w:pPr>
              <w:pStyle w:val="ConsPlusNormal"/>
              <w:jc w:val="center"/>
            </w:pPr>
            <w:r>
              <w:rPr>
                <w:color w:val="392C69"/>
              </w:rPr>
              <w:t>Список изменяющих документов</w:t>
            </w:r>
          </w:p>
          <w:p w:rsidR="00FF19DF" w:rsidRDefault="00FF19DF">
            <w:pPr>
              <w:pStyle w:val="ConsPlusNormal"/>
              <w:jc w:val="center"/>
            </w:pPr>
            <w:proofErr w:type="gramStart"/>
            <w:r>
              <w:rPr>
                <w:color w:val="392C69"/>
              </w:rPr>
              <w:t xml:space="preserve">(в ред. Законов Санкт-Петербурга от 18.07.2007 </w:t>
            </w:r>
            <w:hyperlink r:id="rId6">
              <w:r>
                <w:rPr>
                  <w:color w:val="0000FF"/>
                </w:rPr>
                <w:t>N 379-70</w:t>
              </w:r>
            </w:hyperlink>
            <w:r>
              <w:rPr>
                <w:color w:val="392C69"/>
              </w:rPr>
              <w:t>,</w:t>
            </w:r>
            <w:proofErr w:type="gramEnd"/>
          </w:p>
          <w:p w:rsidR="00FF19DF" w:rsidRDefault="00FF19DF">
            <w:pPr>
              <w:pStyle w:val="ConsPlusNormal"/>
              <w:jc w:val="center"/>
            </w:pPr>
            <w:r>
              <w:rPr>
                <w:color w:val="392C69"/>
              </w:rPr>
              <w:t xml:space="preserve">от 24.01.2008 </w:t>
            </w:r>
            <w:hyperlink r:id="rId7">
              <w:r>
                <w:rPr>
                  <w:color w:val="0000FF"/>
                </w:rPr>
                <w:t>N 718-5</w:t>
              </w:r>
            </w:hyperlink>
            <w:r>
              <w:rPr>
                <w:color w:val="392C69"/>
              </w:rPr>
              <w:t xml:space="preserve">, от 19.05.2008 </w:t>
            </w:r>
            <w:hyperlink r:id="rId8">
              <w:r>
                <w:rPr>
                  <w:color w:val="0000FF"/>
                </w:rPr>
                <w:t>N 265-46</w:t>
              </w:r>
            </w:hyperlink>
            <w:r>
              <w:rPr>
                <w:color w:val="392C69"/>
              </w:rPr>
              <w:t xml:space="preserve">, от 21.07.2008 </w:t>
            </w:r>
            <w:hyperlink r:id="rId9">
              <w:r>
                <w:rPr>
                  <w:color w:val="0000FF"/>
                </w:rPr>
                <w:t>N 486-86</w:t>
              </w:r>
            </w:hyperlink>
            <w:r>
              <w:rPr>
                <w:color w:val="392C69"/>
              </w:rPr>
              <w:t>,</w:t>
            </w:r>
          </w:p>
          <w:p w:rsidR="00FF19DF" w:rsidRDefault="00FF19DF">
            <w:pPr>
              <w:pStyle w:val="ConsPlusNormal"/>
              <w:jc w:val="center"/>
            </w:pPr>
            <w:r>
              <w:rPr>
                <w:color w:val="392C69"/>
              </w:rPr>
              <w:t xml:space="preserve">от 08.12.2008 </w:t>
            </w:r>
            <w:hyperlink r:id="rId10">
              <w:r>
                <w:rPr>
                  <w:color w:val="0000FF"/>
                </w:rPr>
                <w:t>N 724-140</w:t>
              </w:r>
            </w:hyperlink>
            <w:r>
              <w:rPr>
                <w:color w:val="392C69"/>
              </w:rPr>
              <w:t xml:space="preserve">, от 15.04.2009 </w:t>
            </w:r>
            <w:hyperlink r:id="rId11">
              <w:r>
                <w:rPr>
                  <w:color w:val="0000FF"/>
                </w:rPr>
                <w:t>N 109-27</w:t>
              </w:r>
            </w:hyperlink>
            <w:r>
              <w:rPr>
                <w:color w:val="392C69"/>
              </w:rPr>
              <w:t xml:space="preserve">, от 13.05.2009 </w:t>
            </w:r>
            <w:hyperlink r:id="rId12">
              <w:r>
                <w:rPr>
                  <w:color w:val="0000FF"/>
                </w:rPr>
                <w:t>N 208-43</w:t>
              </w:r>
            </w:hyperlink>
            <w:r>
              <w:rPr>
                <w:color w:val="392C69"/>
              </w:rPr>
              <w:t>,</w:t>
            </w:r>
          </w:p>
          <w:p w:rsidR="00FF19DF" w:rsidRDefault="00FF19DF">
            <w:pPr>
              <w:pStyle w:val="ConsPlusNormal"/>
              <w:jc w:val="center"/>
            </w:pPr>
            <w:r>
              <w:rPr>
                <w:color w:val="392C69"/>
              </w:rPr>
              <w:t xml:space="preserve">от 29.06.2009 </w:t>
            </w:r>
            <w:hyperlink r:id="rId13">
              <w:r>
                <w:rPr>
                  <w:color w:val="0000FF"/>
                </w:rPr>
                <w:t>N 305-55</w:t>
              </w:r>
            </w:hyperlink>
            <w:r>
              <w:rPr>
                <w:color w:val="392C69"/>
              </w:rPr>
              <w:t xml:space="preserve">, от 09.07.2009 </w:t>
            </w:r>
            <w:hyperlink r:id="rId14">
              <w:r>
                <w:rPr>
                  <w:color w:val="0000FF"/>
                </w:rPr>
                <w:t>N 379-78</w:t>
              </w:r>
            </w:hyperlink>
            <w:r>
              <w:rPr>
                <w:color w:val="392C69"/>
              </w:rPr>
              <w:t xml:space="preserve">, от 19.03.2010 </w:t>
            </w:r>
            <w:hyperlink r:id="rId15">
              <w:r>
                <w:rPr>
                  <w:color w:val="0000FF"/>
                </w:rPr>
                <w:t>N 124-39</w:t>
              </w:r>
            </w:hyperlink>
            <w:r>
              <w:rPr>
                <w:color w:val="392C69"/>
              </w:rPr>
              <w:t>,</w:t>
            </w:r>
          </w:p>
          <w:p w:rsidR="00FF19DF" w:rsidRDefault="00FF19DF">
            <w:pPr>
              <w:pStyle w:val="ConsPlusNormal"/>
              <w:jc w:val="center"/>
            </w:pPr>
            <w:r>
              <w:rPr>
                <w:color w:val="392C69"/>
              </w:rPr>
              <w:t xml:space="preserve">от 16.04.2010 </w:t>
            </w:r>
            <w:hyperlink r:id="rId16">
              <w:r>
                <w:rPr>
                  <w:color w:val="0000FF"/>
                </w:rPr>
                <w:t>N 172-52</w:t>
              </w:r>
            </w:hyperlink>
            <w:r>
              <w:rPr>
                <w:color w:val="392C69"/>
              </w:rPr>
              <w:t xml:space="preserve">, от 20.10.2010 </w:t>
            </w:r>
            <w:hyperlink r:id="rId17">
              <w:r>
                <w:rPr>
                  <w:color w:val="0000FF"/>
                </w:rPr>
                <w:t>N 512-120</w:t>
              </w:r>
            </w:hyperlink>
            <w:r>
              <w:rPr>
                <w:color w:val="392C69"/>
              </w:rPr>
              <w:t xml:space="preserve">, от 20.10.2010 </w:t>
            </w:r>
            <w:hyperlink r:id="rId18">
              <w:r>
                <w:rPr>
                  <w:color w:val="0000FF"/>
                </w:rPr>
                <w:t>N 532-125</w:t>
              </w:r>
            </w:hyperlink>
            <w:r>
              <w:rPr>
                <w:color w:val="392C69"/>
              </w:rPr>
              <w:t>,</w:t>
            </w:r>
          </w:p>
          <w:p w:rsidR="00FF19DF" w:rsidRDefault="00FF19DF">
            <w:pPr>
              <w:pStyle w:val="ConsPlusNormal"/>
              <w:jc w:val="center"/>
            </w:pPr>
            <w:r>
              <w:rPr>
                <w:color w:val="392C69"/>
              </w:rPr>
              <w:t xml:space="preserve">от 28.02.2011 </w:t>
            </w:r>
            <w:hyperlink r:id="rId19">
              <w:r>
                <w:rPr>
                  <w:color w:val="0000FF"/>
                </w:rPr>
                <w:t>N 51-22</w:t>
              </w:r>
            </w:hyperlink>
            <w:r>
              <w:rPr>
                <w:color w:val="392C69"/>
              </w:rPr>
              <w:t xml:space="preserve">, от 04.07.2011 </w:t>
            </w:r>
            <w:hyperlink r:id="rId20">
              <w:r>
                <w:rPr>
                  <w:color w:val="0000FF"/>
                </w:rPr>
                <w:t>N 377-77</w:t>
              </w:r>
            </w:hyperlink>
            <w:r>
              <w:rPr>
                <w:color w:val="392C69"/>
              </w:rPr>
              <w:t xml:space="preserve">, от 31.10.2012 </w:t>
            </w:r>
            <w:hyperlink r:id="rId21">
              <w:r>
                <w:rPr>
                  <w:color w:val="0000FF"/>
                </w:rPr>
                <w:t>N 535-89</w:t>
              </w:r>
            </w:hyperlink>
            <w:r>
              <w:rPr>
                <w:color w:val="392C69"/>
              </w:rPr>
              <w:t>,</w:t>
            </w:r>
          </w:p>
          <w:p w:rsidR="00FF19DF" w:rsidRDefault="00FF19DF">
            <w:pPr>
              <w:pStyle w:val="ConsPlusNormal"/>
              <w:jc w:val="center"/>
            </w:pPr>
            <w:r>
              <w:rPr>
                <w:color w:val="392C69"/>
              </w:rPr>
              <w:t xml:space="preserve">от 25.10.2013 </w:t>
            </w:r>
            <w:hyperlink r:id="rId22">
              <w:r>
                <w:rPr>
                  <w:color w:val="0000FF"/>
                </w:rPr>
                <w:t>N 527-92</w:t>
              </w:r>
            </w:hyperlink>
            <w:r>
              <w:rPr>
                <w:color w:val="392C69"/>
              </w:rPr>
              <w:t xml:space="preserve">, от 27.12.2013 </w:t>
            </w:r>
            <w:hyperlink r:id="rId23">
              <w:r>
                <w:rPr>
                  <w:color w:val="0000FF"/>
                </w:rPr>
                <w:t>N 721-129</w:t>
              </w:r>
            </w:hyperlink>
            <w:r>
              <w:rPr>
                <w:color w:val="392C69"/>
              </w:rPr>
              <w:t xml:space="preserve">, от 14.03.2017 </w:t>
            </w:r>
            <w:hyperlink r:id="rId24">
              <w:r>
                <w:rPr>
                  <w:color w:val="0000FF"/>
                </w:rPr>
                <w:t>N 123-22</w:t>
              </w:r>
            </w:hyperlink>
            <w:r>
              <w:rPr>
                <w:color w:val="392C69"/>
              </w:rPr>
              <w:t>,</w:t>
            </w:r>
          </w:p>
          <w:p w:rsidR="00FF19DF" w:rsidRDefault="00FF19DF">
            <w:pPr>
              <w:pStyle w:val="ConsPlusNormal"/>
              <w:jc w:val="center"/>
            </w:pPr>
            <w:r>
              <w:rPr>
                <w:color w:val="392C69"/>
              </w:rPr>
              <w:t xml:space="preserve">от 03.04.2017 </w:t>
            </w:r>
            <w:hyperlink r:id="rId25">
              <w:r>
                <w:rPr>
                  <w:color w:val="0000FF"/>
                </w:rPr>
                <w:t>N 173-31</w:t>
              </w:r>
            </w:hyperlink>
            <w:r>
              <w:rPr>
                <w:color w:val="392C69"/>
              </w:rPr>
              <w:t xml:space="preserve">, от 07.11.2017 </w:t>
            </w:r>
            <w:hyperlink r:id="rId26">
              <w:r>
                <w:rPr>
                  <w:color w:val="0000FF"/>
                </w:rPr>
                <w:t>N 658-115</w:t>
              </w:r>
            </w:hyperlink>
            <w:r>
              <w:rPr>
                <w:color w:val="392C69"/>
              </w:rPr>
              <w:t xml:space="preserve">, от 28.03.2019 </w:t>
            </w:r>
            <w:hyperlink r:id="rId27">
              <w:r>
                <w:rPr>
                  <w:color w:val="0000FF"/>
                </w:rPr>
                <w:t>N 149-31</w:t>
              </w:r>
            </w:hyperlink>
            <w:r>
              <w:rPr>
                <w:color w:val="392C69"/>
              </w:rPr>
              <w:t>,</w:t>
            </w:r>
          </w:p>
          <w:p w:rsidR="00FF19DF" w:rsidRDefault="00FF19DF">
            <w:pPr>
              <w:pStyle w:val="ConsPlusNormal"/>
              <w:jc w:val="center"/>
            </w:pPr>
            <w:r>
              <w:rPr>
                <w:color w:val="392C69"/>
              </w:rPr>
              <w:t xml:space="preserve">от 21.12.2020 </w:t>
            </w:r>
            <w:hyperlink r:id="rId28">
              <w:r>
                <w:rPr>
                  <w:color w:val="0000FF"/>
                </w:rPr>
                <w:t>N 597-140</w:t>
              </w:r>
            </w:hyperlink>
            <w:r>
              <w:rPr>
                <w:color w:val="392C69"/>
              </w:rPr>
              <w:t xml:space="preserve">, от 29.06.2021 </w:t>
            </w:r>
            <w:hyperlink r:id="rId29">
              <w:r>
                <w:rPr>
                  <w:color w:val="0000FF"/>
                </w:rPr>
                <w:t>N 335-70</w:t>
              </w:r>
            </w:hyperlink>
            <w:r>
              <w:rPr>
                <w:color w:val="392C69"/>
              </w:rPr>
              <w:t xml:space="preserve">, от 26.10.2022 </w:t>
            </w:r>
            <w:hyperlink r:id="rId30">
              <w:r>
                <w:rPr>
                  <w:color w:val="0000FF"/>
                </w:rPr>
                <w:t>N 587-95</w:t>
              </w:r>
            </w:hyperlink>
            <w:r>
              <w:rPr>
                <w:color w:val="392C69"/>
              </w:rPr>
              <w:t>,</w:t>
            </w:r>
          </w:p>
          <w:p w:rsidR="00FF19DF" w:rsidRDefault="00FF19DF">
            <w:pPr>
              <w:pStyle w:val="ConsPlusNormal"/>
              <w:jc w:val="center"/>
            </w:pPr>
            <w:r>
              <w:rPr>
                <w:color w:val="392C69"/>
              </w:rPr>
              <w:t xml:space="preserve">от 29.11.2022 </w:t>
            </w:r>
            <w:hyperlink r:id="rId31">
              <w:r>
                <w:rPr>
                  <w:color w:val="0000FF"/>
                </w:rPr>
                <w:t>N 672-112</w:t>
              </w:r>
            </w:hyperlink>
            <w:r>
              <w:rPr>
                <w:color w:val="392C69"/>
              </w:rPr>
              <w:t xml:space="preserve">, от 21.12.2022 </w:t>
            </w:r>
            <w:hyperlink r:id="rId32">
              <w:r>
                <w:rPr>
                  <w:color w:val="0000FF"/>
                </w:rPr>
                <w:t>N 766-122</w:t>
              </w:r>
            </w:hyperlink>
            <w:r>
              <w:rPr>
                <w:color w:val="392C69"/>
              </w:rPr>
              <w:t xml:space="preserve">, от 21.12.2022 </w:t>
            </w:r>
            <w:hyperlink r:id="rId33">
              <w:r>
                <w:rPr>
                  <w:color w:val="0000FF"/>
                </w:rPr>
                <w:t>N 768-123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r>
    </w:tbl>
    <w:p w:rsidR="00FF19DF" w:rsidRDefault="00FF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1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9DF" w:rsidRDefault="00FF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9DF" w:rsidRDefault="00FF19DF">
            <w:pPr>
              <w:pStyle w:val="ConsPlusNormal"/>
              <w:jc w:val="both"/>
            </w:pPr>
            <w:r>
              <w:rPr>
                <w:color w:val="392C69"/>
              </w:rPr>
              <w:t xml:space="preserve">Законами Санкт-Петербурга от 21.12.2022 </w:t>
            </w:r>
            <w:hyperlink r:id="rId34">
              <w:r>
                <w:rPr>
                  <w:color w:val="0000FF"/>
                </w:rPr>
                <w:t>N 766-122</w:t>
              </w:r>
            </w:hyperlink>
            <w:r>
              <w:rPr>
                <w:color w:val="392C69"/>
              </w:rPr>
              <w:t xml:space="preserve"> и </w:t>
            </w:r>
            <w:hyperlink r:id="rId35">
              <w:r>
                <w:rPr>
                  <w:color w:val="0000FF"/>
                </w:rPr>
                <w:t>N 768-123</w:t>
              </w:r>
            </w:hyperlink>
            <w:r>
              <w:rPr>
                <w:color w:val="392C69"/>
              </w:rPr>
              <w:t xml:space="preserve"> одновременно были внесены изменения в название.</w:t>
            </w:r>
          </w:p>
          <w:p w:rsidR="00FF19DF" w:rsidRDefault="00FF19DF">
            <w:pPr>
              <w:pStyle w:val="ConsPlusNormal"/>
              <w:jc w:val="both"/>
            </w:pPr>
            <w:hyperlink r:id="rId36">
              <w:r>
                <w:rPr>
                  <w:color w:val="0000FF"/>
                </w:rPr>
                <w:t>Законом</w:t>
              </w:r>
            </w:hyperlink>
            <w:r>
              <w:rPr>
                <w:color w:val="392C69"/>
              </w:rPr>
              <w:t xml:space="preserve"> Санкт-Петербурга от 21.12.2022 N 766-122 в названии слова "внутригородское муниципальное образование Санкт-Петербурга" в соответствующих числах и падежах заменены словами "внутригородское муниципальное образование города федерального значения Санкт-Петербурга".</w:t>
            </w:r>
          </w:p>
          <w:p w:rsidR="00FF19DF" w:rsidRDefault="00FF19DF">
            <w:pPr>
              <w:pStyle w:val="ConsPlusNormal"/>
              <w:jc w:val="both"/>
            </w:pPr>
            <w:r>
              <w:rPr>
                <w:color w:val="392C69"/>
              </w:rPr>
              <w:t xml:space="preserve">Название с изменениями, внесенными </w:t>
            </w:r>
            <w:hyperlink r:id="rId37">
              <w:r>
                <w:rPr>
                  <w:color w:val="0000FF"/>
                </w:rPr>
                <w:t>Законом</w:t>
              </w:r>
            </w:hyperlink>
            <w:r>
              <w:rPr>
                <w:color w:val="392C69"/>
              </w:rPr>
              <w:t xml:space="preserve"> Санкт-Петербурга от 21.12.2022 N 768-123, приведено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r>
    </w:tbl>
    <w:p w:rsidR="00FF19DF" w:rsidRDefault="00FF19DF">
      <w:pPr>
        <w:pStyle w:val="ConsPlusNormal"/>
        <w:ind w:firstLine="540"/>
        <w:jc w:val="both"/>
      </w:pPr>
    </w:p>
    <w:p w:rsidR="00FF19DF" w:rsidRDefault="00FF19DF">
      <w:pPr>
        <w:pStyle w:val="ConsPlusNormal"/>
        <w:ind w:firstLine="540"/>
        <w:jc w:val="both"/>
      </w:pPr>
      <w:proofErr w:type="gramStart"/>
      <w:r>
        <w:t xml:space="preserve">Настоящий Закон Санкт-Петербурга в соответствии с Бюджетным </w:t>
      </w:r>
      <w:hyperlink r:id="rId38">
        <w:r>
          <w:rPr>
            <w:color w:val="0000FF"/>
          </w:rPr>
          <w:t>кодексом</w:t>
        </w:r>
      </w:hyperlink>
      <w:r>
        <w:t xml:space="preserve"> Российской Федерации, Федеральным </w:t>
      </w:r>
      <w:hyperlink r:id="rId39">
        <w:r>
          <w:rPr>
            <w:color w:val="0000FF"/>
          </w:rPr>
          <w:t>законом</w:t>
        </w:r>
      </w:hyperlink>
      <w:r>
        <w:t xml:space="preserve"> "Об общих принципах организации местного самоуправления в Российской Федерации" (далее - Федеральный закон), Федеральным </w:t>
      </w:r>
      <w:hyperlink r:id="rId40">
        <w:r>
          <w:rPr>
            <w:color w:val="0000FF"/>
          </w:rPr>
          <w:t>законом</w:t>
        </w:r>
      </w:hyperlink>
      <w:r>
        <w:t xml:space="preserve"> "О муниципальной службе в Российской Федерации" устанавливает Реестр муниципальных должностей в Санкт-Петербурге, Реестр должностей муниципальной службы в Санкт-Петербурге и предельные нормативы размеров оплаты труда депутатов муниципальных советов внутригородских муниципальных образований города федерального значения Санкт-Петербурга</w:t>
      </w:r>
      <w:proofErr w:type="gramEnd"/>
      <w:r>
        <w:t xml:space="preserve">,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и муниципальных </w:t>
      </w:r>
      <w:r>
        <w:lastRenderedPageBreak/>
        <w:t>служащих в Санкт-Петербурге.</w:t>
      </w:r>
    </w:p>
    <w:p w:rsidR="00FF19DF" w:rsidRDefault="00FF19DF">
      <w:pPr>
        <w:pStyle w:val="ConsPlusNormal"/>
        <w:jc w:val="both"/>
      </w:pPr>
      <w:r>
        <w:t xml:space="preserve">(в ред. Законов Санкт-Петербурга от 08.12.2008 </w:t>
      </w:r>
      <w:hyperlink r:id="rId41">
        <w:r>
          <w:rPr>
            <w:color w:val="0000FF"/>
          </w:rPr>
          <w:t>N 724-140</w:t>
        </w:r>
      </w:hyperlink>
      <w:r>
        <w:t xml:space="preserve">, от 27.12.2013 </w:t>
      </w:r>
      <w:hyperlink r:id="rId42">
        <w:r>
          <w:rPr>
            <w:color w:val="0000FF"/>
          </w:rPr>
          <w:t>N 721-129</w:t>
        </w:r>
      </w:hyperlink>
      <w:r>
        <w:t xml:space="preserve">, от 21.12.2022 </w:t>
      </w:r>
      <w:hyperlink r:id="rId43">
        <w:r>
          <w:rPr>
            <w:color w:val="0000FF"/>
          </w:rPr>
          <w:t>N 766-122</w:t>
        </w:r>
      </w:hyperlink>
      <w:r>
        <w:t xml:space="preserve">, от 21.12.2022 </w:t>
      </w:r>
      <w:hyperlink r:id="rId44">
        <w:r>
          <w:rPr>
            <w:color w:val="0000FF"/>
          </w:rPr>
          <w:t>N 768-123</w:t>
        </w:r>
      </w:hyperlink>
      <w:r>
        <w:t>)</w:t>
      </w:r>
    </w:p>
    <w:p w:rsidR="00FF19DF" w:rsidRDefault="00FF19DF">
      <w:pPr>
        <w:pStyle w:val="ConsPlusNormal"/>
        <w:jc w:val="both"/>
      </w:pPr>
    </w:p>
    <w:p w:rsidR="00FF19DF" w:rsidRDefault="00FF19DF">
      <w:pPr>
        <w:pStyle w:val="ConsPlusTitle"/>
        <w:ind w:firstLine="540"/>
        <w:jc w:val="both"/>
        <w:outlineLvl w:val="1"/>
      </w:pPr>
      <w:r>
        <w:t>Статья 1</w:t>
      </w:r>
    </w:p>
    <w:p w:rsidR="00FF19DF" w:rsidRDefault="00FF19DF">
      <w:pPr>
        <w:pStyle w:val="ConsPlusNormal"/>
        <w:ind w:firstLine="540"/>
        <w:jc w:val="both"/>
      </w:pPr>
      <w:r>
        <w:t xml:space="preserve">(в ред. </w:t>
      </w:r>
      <w:hyperlink r:id="rId45">
        <w:r>
          <w:rPr>
            <w:color w:val="0000FF"/>
          </w:rPr>
          <w:t>Закона</w:t>
        </w:r>
      </w:hyperlink>
      <w:r>
        <w:t xml:space="preserve"> Санкт-Петербурга от 08.12.2008 N 724-140)</w:t>
      </w:r>
    </w:p>
    <w:p w:rsidR="00FF19DF" w:rsidRDefault="00FF19DF">
      <w:pPr>
        <w:pStyle w:val="ConsPlusNormal"/>
        <w:jc w:val="both"/>
      </w:pPr>
    </w:p>
    <w:p w:rsidR="00FF19DF" w:rsidRDefault="00FF19DF">
      <w:pPr>
        <w:pStyle w:val="ConsPlusNormal"/>
        <w:ind w:firstLine="540"/>
        <w:jc w:val="both"/>
      </w:pPr>
      <w:r>
        <w:t xml:space="preserve">Утвердить </w:t>
      </w:r>
      <w:hyperlink w:anchor="P171">
        <w:r>
          <w:rPr>
            <w:color w:val="0000FF"/>
          </w:rPr>
          <w:t>Реестр</w:t>
        </w:r>
      </w:hyperlink>
      <w:r>
        <w:t xml:space="preserve"> муниципальных должностей в Санкт-Петербурге согласно приложению 1 к настоящему Закону Санкт-Петербурга и </w:t>
      </w:r>
      <w:hyperlink w:anchor="P245">
        <w:r>
          <w:rPr>
            <w:color w:val="0000FF"/>
          </w:rPr>
          <w:t>Реестр</w:t>
        </w:r>
      </w:hyperlink>
      <w:r>
        <w:t xml:space="preserve"> должностей муниципальной службы в Санкт-Петербурге согласно приложению 2 к настоящему Закону Санкт-Петербурга.</w:t>
      </w:r>
    </w:p>
    <w:p w:rsidR="00FF19DF" w:rsidRDefault="00FF19DF">
      <w:pPr>
        <w:pStyle w:val="ConsPlusNormal"/>
        <w:spacing w:before="220"/>
        <w:ind w:firstLine="540"/>
        <w:jc w:val="both"/>
      </w:pPr>
      <w:r>
        <w:t xml:space="preserve">В штатных расписаниях органов местного самоуправления в Санкт-Петербурге, муниципальных органов в Санкт-Петербурге допускается уточнение наименований должностей муниципальной службы, указанных в </w:t>
      </w:r>
      <w:hyperlink w:anchor="P245">
        <w:r>
          <w:rPr>
            <w:color w:val="0000FF"/>
          </w:rPr>
          <w:t>приложении 2</w:t>
        </w:r>
      </w:hyperlink>
      <w:r>
        <w:t xml:space="preserve"> к настоящему Закону Санкт-Петербурга, путем присоединения к ним через дефис наименований, указывающих на их специализацию.</w:t>
      </w:r>
    </w:p>
    <w:p w:rsidR="00FF19DF" w:rsidRDefault="00FF19DF">
      <w:pPr>
        <w:pStyle w:val="ConsPlusNormal"/>
        <w:jc w:val="both"/>
      </w:pPr>
      <w:r>
        <w:t xml:space="preserve">(в ред. </w:t>
      </w:r>
      <w:hyperlink r:id="rId46">
        <w:r>
          <w:rPr>
            <w:color w:val="0000FF"/>
          </w:rPr>
          <w:t>Закона</w:t>
        </w:r>
      </w:hyperlink>
      <w:r>
        <w:t xml:space="preserve"> Санкт-Петербурга от 27.12.2013 N 721-129)</w:t>
      </w:r>
    </w:p>
    <w:p w:rsidR="00FF19DF" w:rsidRDefault="00FF19DF">
      <w:pPr>
        <w:pStyle w:val="ConsPlusNormal"/>
        <w:spacing w:before="220"/>
        <w:ind w:firstLine="540"/>
        <w:jc w:val="both"/>
      </w:pPr>
      <w:r>
        <w:t>В штатных расписаниях органов местного самоуправления в Санкт-Петербурге, муниципальных органов в Санкт-Петербурге могут предусматриваться двойные наименования должностей муниципальной службы. В этом случае статус лиц, замещающих указанные должности муниципальной службы, определяется по первому наименованию должности.</w:t>
      </w:r>
    </w:p>
    <w:p w:rsidR="00FF19DF" w:rsidRDefault="00FF19DF">
      <w:pPr>
        <w:pStyle w:val="ConsPlusNormal"/>
        <w:jc w:val="both"/>
      </w:pPr>
      <w:r>
        <w:t xml:space="preserve">(в ред. </w:t>
      </w:r>
      <w:hyperlink r:id="rId47">
        <w:r>
          <w:rPr>
            <w:color w:val="0000FF"/>
          </w:rPr>
          <w:t>Закона</w:t>
        </w:r>
      </w:hyperlink>
      <w:r>
        <w:t xml:space="preserve"> Санкт-Петербурга от 27.12.2013 N 721-129)</w:t>
      </w:r>
    </w:p>
    <w:p w:rsidR="00FF19DF" w:rsidRDefault="00FF19DF">
      <w:pPr>
        <w:pStyle w:val="ConsPlusNormal"/>
        <w:jc w:val="both"/>
      </w:pPr>
    </w:p>
    <w:p w:rsidR="00FF19DF" w:rsidRDefault="00FF19DF">
      <w:pPr>
        <w:pStyle w:val="ConsPlusTitle"/>
        <w:ind w:firstLine="540"/>
        <w:jc w:val="both"/>
        <w:outlineLvl w:val="1"/>
      </w:pPr>
      <w:r>
        <w:t>Статья 2</w:t>
      </w:r>
    </w:p>
    <w:p w:rsidR="00FF19DF" w:rsidRDefault="00FF19DF">
      <w:pPr>
        <w:pStyle w:val="ConsPlusNormal"/>
        <w:jc w:val="both"/>
      </w:pPr>
    </w:p>
    <w:p w:rsidR="00FF19DF" w:rsidRDefault="00FF19DF">
      <w:pPr>
        <w:pStyle w:val="ConsPlusNormal"/>
        <w:ind w:firstLine="540"/>
        <w:jc w:val="both"/>
      </w:pPr>
      <w:bookmarkStart w:id="0" w:name="P48"/>
      <w:bookmarkEnd w:id="0"/>
      <w:r>
        <w:t xml:space="preserve">1. </w:t>
      </w:r>
      <w:proofErr w:type="gramStart"/>
      <w:r>
        <w:t xml:space="preserve">Денежное содержание лиц, замещающих должности, перечисленные в </w:t>
      </w:r>
      <w:hyperlink w:anchor="P171">
        <w:r>
          <w:rPr>
            <w:color w:val="0000FF"/>
          </w:rPr>
          <w:t>Реестре</w:t>
        </w:r>
      </w:hyperlink>
      <w:r>
        <w:t xml:space="preserve"> муниципальных должностей в Санкт-Петербурге, состоит из должностного оклада и дополнительных выплат (ежемесячной надбавки к должностному окладу за особые условия труда (службы), ежемесячной надбавки к должностному окладу за выслугу лет, ежемесячной надбавки к должностному окладу за классный чин, премии по результатам труда, материальной помощи).</w:t>
      </w:r>
      <w:proofErr w:type="gramEnd"/>
    </w:p>
    <w:p w:rsidR="00FF19DF" w:rsidRDefault="00FF19DF">
      <w:pPr>
        <w:pStyle w:val="ConsPlusNormal"/>
        <w:jc w:val="both"/>
      </w:pPr>
      <w:r>
        <w:t xml:space="preserve">(в ред. </w:t>
      </w:r>
      <w:hyperlink r:id="rId48">
        <w:r>
          <w:rPr>
            <w:color w:val="0000FF"/>
          </w:rPr>
          <w:t>Закона</w:t>
        </w:r>
      </w:hyperlink>
      <w:r>
        <w:t xml:space="preserve"> Санкт-Петербурга от 08.12.2008 N 724-140)</w:t>
      </w:r>
    </w:p>
    <w:p w:rsidR="00FF19DF" w:rsidRDefault="00FF19DF">
      <w:pPr>
        <w:pStyle w:val="ConsPlusNormal"/>
        <w:spacing w:before="220"/>
        <w:ind w:firstLine="540"/>
        <w:jc w:val="both"/>
      </w:pPr>
      <w:bookmarkStart w:id="1" w:name="P50"/>
      <w:bookmarkEnd w:id="1"/>
      <w:r>
        <w:t xml:space="preserve">2. </w:t>
      </w:r>
      <w:proofErr w:type="gramStart"/>
      <w:r>
        <w:t xml:space="preserve">Денежное содержание лиц, замещающих должности, перечисленные в </w:t>
      </w:r>
      <w:hyperlink w:anchor="P245">
        <w:r>
          <w:rPr>
            <w:color w:val="0000FF"/>
          </w:rPr>
          <w:t>Реестре</w:t>
        </w:r>
      </w:hyperlink>
      <w:r>
        <w:t xml:space="preserve"> должностей муниципальной службы в Санкт-Петербурге, состоит из должностного оклада и дополнительных выплат (ежемесячной надбавки к должностному окладу за особые условия труда (службы), ежемесячной надбавки к должностному окладу за выслугу лет, ежемесячной надбавки к должностному окладу за классный чин, премии по результатам труда, материальной помощи).</w:t>
      </w:r>
      <w:proofErr w:type="gramEnd"/>
    </w:p>
    <w:p w:rsidR="00FF19DF" w:rsidRDefault="00FF19DF">
      <w:pPr>
        <w:pStyle w:val="ConsPlusNormal"/>
        <w:jc w:val="both"/>
      </w:pPr>
      <w:r>
        <w:t>(</w:t>
      </w:r>
      <w:proofErr w:type="gramStart"/>
      <w:r>
        <w:t>в</w:t>
      </w:r>
      <w:proofErr w:type="gramEnd"/>
      <w:r>
        <w:t xml:space="preserve"> ред. Законов Санкт-Петербурга от 08.12.2008 </w:t>
      </w:r>
      <w:hyperlink r:id="rId49">
        <w:r>
          <w:rPr>
            <w:color w:val="0000FF"/>
          </w:rPr>
          <w:t>N 724-140</w:t>
        </w:r>
      </w:hyperlink>
      <w:r>
        <w:t xml:space="preserve">, от 13.05.2009 </w:t>
      </w:r>
      <w:hyperlink r:id="rId50">
        <w:r>
          <w:rPr>
            <w:color w:val="0000FF"/>
          </w:rPr>
          <w:t>N 208-43</w:t>
        </w:r>
      </w:hyperlink>
      <w:r>
        <w:t>)</w:t>
      </w:r>
    </w:p>
    <w:p w:rsidR="00FF19DF" w:rsidRDefault="00FF19DF">
      <w:pPr>
        <w:pStyle w:val="ConsPlusNormal"/>
        <w:spacing w:before="220"/>
        <w:ind w:firstLine="540"/>
        <w:jc w:val="both"/>
      </w:pPr>
      <w:r>
        <w:t xml:space="preserve">3. Денежное содержание лиц, указанных в </w:t>
      </w:r>
      <w:hyperlink w:anchor="P48">
        <w:r>
          <w:rPr>
            <w:color w:val="0000FF"/>
          </w:rPr>
          <w:t>пунктах 1</w:t>
        </w:r>
      </w:hyperlink>
      <w:r>
        <w:t xml:space="preserve"> и </w:t>
      </w:r>
      <w:hyperlink w:anchor="P50">
        <w:r>
          <w:rPr>
            <w:color w:val="0000FF"/>
          </w:rPr>
          <w:t>2</w:t>
        </w:r>
      </w:hyperlink>
      <w:r>
        <w:t xml:space="preserve"> настоящей статьи, устанавливается муниципальными правовыми актами муниципальных </w:t>
      </w:r>
      <w:proofErr w:type="gramStart"/>
      <w:r>
        <w:t>советов внутригородских муниципальных образований города федерального значения Санкт-Петербурга</w:t>
      </w:r>
      <w:proofErr w:type="gramEnd"/>
      <w:r>
        <w:t xml:space="preserve"> в размере, не превышающем предельные нормативы размеров оплаты труда, установленные настоящим Законом Санкт-Петербурга.</w:t>
      </w:r>
    </w:p>
    <w:p w:rsidR="00FF19DF" w:rsidRDefault="00FF19DF">
      <w:pPr>
        <w:pStyle w:val="ConsPlusNormal"/>
        <w:jc w:val="both"/>
      </w:pPr>
      <w:r>
        <w:t>(</w:t>
      </w:r>
      <w:proofErr w:type="gramStart"/>
      <w:r>
        <w:t>в</w:t>
      </w:r>
      <w:proofErr w:type="gramEnd"/>
      <w:r>
        <w:t xml:space="preserve"> ред. Законов Санкт-Петербурга от 08.12.2008 </w:t>
      </w:r>
      <w:hyperlink r:id="rId51">
        <w:r>
          <w:rPr>
            <w:color w:val="0000FF"/>
          </w:rPr>
          <w:t>N 724-140</w:t>
        </w:r>
      </w:hyperlink>
      <w:r>
        <w:t xml:space="preserve">, от 21.12.2022 </w:t>
      </w:r>
      <w:hyperlink r:id="rId52">
        <w:r>
          <w:rPr>
            <w:color w:val="0000FF"/>
          </w:rPr>
          <w:t>N 766-122</w:t>
        </w:r>
      </w:hyperlink>
      <w:r>
        <w:t>)</w:t>
      </w:r>
    </w:p>
    <w:p w:rsidR="00FF19DF" w:rsidRDefault="00FF19DF">
      <w:pPr>
        <w:pStyle w:val="ConsPlusNormal"/>
        <w:spacing w:before="220"/>
        <w:ind w:firstLine="540"/>
        <w:jc w:val="both"/>
      </w:pPr>
      <w:r>
        <w:t>4. Финансирование расходов, предусмотренных настоящим Законом Санкт-Петербурга, осуществляется за счет средств местных бюджетов.</w:t>
      </w:r>
    </w:p>
    <w:p w:rsidR="00FF19DF" w:rsidRDefault="00FF19DF">
      <w:pPr>
        <w:pStyle w:val="ConsPlusNormal"/>
        <w:jc w:val="both"/>
      </w:pPr>
    </w:p>
    <w:p w:rsidR="00FF19DF" w:rsidRDefault="00FF19DF">
      <w:pPr>
        <w:pStyle w:val="ConsPlusTitle"/>
        <w:ind w:firstLine="540"/>
        <w:jc w:val="both"/>
        <w:outlineLvl w:val="1"/>
      </w:pPr>
      <w:r>
        <w:t>Статья 3</w:t>
      </w:r>
    </w:p>
    <w:p w:rsidR="00FF19DF" w:rsidRDefault="00FF19DF">
      <w:pPr>
        <w:pStyle w:val="ConsPlusNormal"/>
        <w:jc w:val="both"/>
      </w:pPr>
    </w:p>
    <w:p w:rsidR="00FF19DF" w:rsidRDefault="00FF19DF">
      <w:pPr>
        <w:pStyle w:val="ConsPlusNormal"/>
        <w:ind w:firstLine="540"/>
        <w:jc w:val="both"/>
      </w:pPr>
      <w:bookmarkStart w:id="2" w:name="P58"/>
      <w:bookmarkEnd w:id="2"/>
      <w:r>
        <w:t xml:space="preserve">1. Должностные оклады лиц, замещающих должности, перечисленные в </w:t>
      </w:r>
      <w:hyperlink w:anchor="P171">
        <w:r>
          <w:rPr>
            <w:color w:val="0000FF"/>
          </w:rPr>
          <w:t>Реестре</w:t>
        </w:r>
      </w:hyperlink>
      <w:r>
        <w:t xml:space="preserve"> муниципальных должностей в Санкт-Петербурге, устанавливаются в соответствии с предельными нормативами согласно приложению 1 к настоящему Закону Санкт-Петербурга.</w:t>
      </w:r>
    </w:p>
    <w:p w:rsidR="00FF19DF" w:rsidRDefault="00FF19DF">
      <w:pPr>
        <w:pStyle w:val="ConsPlusNormal"/>
        <w:jc w:val="both"/>
      </w:pPr>
      <w:r>
        <w:t xml:space="preserve">(в ред. </w:t>
      </w:r>
      <w:hyperlink r:id="rId53">
        <w:r>
          <w:rPr>
            <w:color w:val="0000FF"/>
          </w:rPr>
          <w:t>Закона</w:t>
        </w:r>
      </w:hyperlink>
      <w:r>
        <w:t xml:space="preserve"> Санкт-Петербурга от 08.12.2008 N 724-140)</w:t>
      </w:r>
    </w:p>
    <w:p w:rsidR="00FF19DF" w:rsidRDefault="00FF19DF">
      <w:pPr>
        <w:pStyle w:val="ConsPlusNormal"/>
        <w:spacing w:before="220"/>
        <w:ind w:firstLine="540"/>
        <w:jc w:val="both"/>
      </w:pPr>
      <w:bookmarkStart w:id="3" w:name="P60"/>
      <w:bookmarkEnd w:id="3"/>
      <w:r>
        <w:lastRenderedPageBreak/>
        <w:t xml:space="preserve">2. Должностные оклады лиц, замещающих должности, перечисленные в </w:t>
      </w:r>
      <w:hyperlink w:anchor="P245">
        <w:r>
          <w:rPr>
            <w:color w:val="0000FF"/>
          </w:rPr>
          <w:t>Реестре</w:t>
        </w:r>
      </w:hyperlink>
      <w:r>
        <w:t xml:space="preserve"> должностей муниципальной службы в Санкт-Петербурге, устанавливаются в соответствии с предельными нормативами согласно приложению 2 к настоящему Закону Санкт-Петербурга.</w:t>
      </w:r>
    </w:p>
    <w:p w:rsidR="00FF19DF" w:rsidRDefault="00FF19DF">
      <w:pPr>
        <w:pStyle w:val="ConsPlusNormal"/>
        <w:jc w:val="both"/>
      </w:pPr>
      <w:r>
        <w:t>(</w:t>
      </w:r>
      <w:proofErr w:type="gramStart"/>
      <w:r>
        <w:t>в</w:t>
      </w:r>
      <w:proofErr w:type="gramEnd"/>
      <w:r>
        <w:t xml:space="preserve"> ред. </w:t>
      </w:r>
      <w:hyperlink r:id="rId54">
        <w:r>
          <w:rPr>
            <w:color w:val="0000FF"/>
          </w:rPr>
          <w:t>Закона</w:t>
        </w:r>
      </w:hyperlink>
      <w:r>
        <w:t xml:space="preserve"> Санкт-Петербурга от 08.12.2008 N 724-140)</w:t>
      </w:r>
    </w:p>
    <w:p w:rsidR="00FF19DF" w:rsidRDefault="00FF19DF">
      <w:pPr>
        <w:pStyle w:val="ConsPlusNormal"/>
        <w:spacing w:before="220"/>
        <w:ind w:firstLine="540"/>
        <w:jc w:val="both"/>
      </w:pPr>
      <w:r>
        <w:t xml:space="preserve">3. За базовую единицу для исчисления должностных окладов лиц, указанных в </w:t>
      </w:r>
      <w:hyperlink w:anchor="P58">
        <w:r>
          <w:rPr>
            <w:color w:val="0000FF"/>
          </w:rPr>
          <w:t>пунктах 1</w:t>
        </w:r>
      </w:hyperlink>
      <w:r>
        <w:t xml:space="preserve"> и </w:t>
      </w:r>
      <w:hyperlink w:anchor="P60">
        <w:r>
          <w:rPr>
            <w:color w:val="0000FF"/>
          </w:rPr>
          <w:t>2</w:t>
        </w:r>
      </w:hyperlink>
      <w:r>
        <w:t xml:space="preserve"> настоящей статьи, принимается расчетная единица, размер которой устанавливается законом Санкт-Петербурга.</w:t>
      </w:r>
    </w:p>
    <w:p w:rsidR="00FF19DF" w:rsidRDefault="00FF19DF">
      <w:pPr>
        <w:pStyle w:val="ConsPlusNormal"/>
        <w:jc w:val="both"/>
      </w:pPr>
      <w:r>
        <w:t>(</w:t>
      </w:r>
      <w:proofErr w:type="gramStart"/>
      <w:r>
        <w:t>в</w:t>
      </w:r>
      <w:proofErr w:type="gramEnd"/>
      <w:r>
        <w:t xml:space="preserve"> ред. Законов Санкт-Петербурга от 08.12.2008 </w:t>
      </w:r>
      <w:hyperlink r:id="rId55">
        <w:r>
          <w:rPr>
            <w:color w:val="0000FF"/>
          </w:rPr>
          <w:t>N 724-140</w:t>
        </w:r>
      </w:hyperlink>
      <w:r>
        <w:t xml:space="preserve">, от 26.10.2022 </w:t>
      </w:r>
      <w:hyperlink r:id="rId56">
        <w:r>
          <w:rPr>
            <w:color w:val="0000FF"/>
          </w:rPr>
          <w:t>N 587-95</w:t>
        </w:r>
      </w:hyperlink>
      <w:r>
        <w:t>)</w:t>
      </w:r>
    </w:p>
    <w:p w:rsidR="00FF19DF" w:rsidRDefault="00FF19DF">
      <w:pPr>
        <w:pStyle w:val="ConsPlusNormal"/>
        <w:spacing w:before="220"/>
        <w:ind w:firstLine="540"/>
        <w:jc w:val="both"/>
      </w:pPr>
      <w:r>
        <w:t xml:space="preserve">4. Денежное содержание лиц, указанных в </w:t>
      </w:r>
      <w:hyperlink w:anchor="P58">
        <w:r>
          <w:rPr>
            <w:color w:val="0000FF"/>
          </w:rPr>
          <w:t>пунктах 1</w:t>
        </w:r>
      </w:hyperlink>
      <w:r>
        <w:t xml:space="preserve"> и </w:t>
      </w:r>
      <w:hyperlink w:anchor="P60">
        <w:r>
          <w:rPr>
            <w:color w:val="0000FF"/>
          </w:rPr>
          <w:t>2</w:t>
        </w:r>
      </w:hyperlink>
      <w:r>
        <w:t xml:space="preserve"> настоящей статьи, устанавливается в зависимости от категории внутригородского муниципального образования города федерального значения Санкт-Петербурга (далее - муниципальное образование) согласно </w:t>
      </w:r>
      <w:hyperlink w:anchor="P115">
        <w:r>
          <w:rPr>
            <w:color w:val="0000FF"/>
          </w:rPr>
          <w:t>статье 6</w:t>
        </w:r>
      </w:hyperlink>
      <w:r>
        <w:t xml:space="preserve"> настоящего Закона Санкт-Петербурга.</w:t>
      </w:r>
    </w:p>
    <w:p w:rsidR="00FF19DF" w:rsidRDefault="00FF19DF">
      <w:pPr>
        <w:pStyle w:val="ConsPlusNormal"/>
        <w:jc w:val="both"/>
      </w:pPr>
      <w:r>
        <w:t>(</w:t>
      </w:r>
      <w:proofErr w:type="gramStart"/>
      <w:r>
        <w:t>в</w:t>
      </w:r>
      <w:proofErr w:type="gramEnd"/>
      <w:r>
        <w:t xml:space="preserve"> ред. </w:t>
      </w:r>
      <w:hyperlink r:id="rId57">
        <w:r>
          <w:rPr>
            <w:color w:val="0000FF"/>
          </w:rPr>
          <w:t>Закона</w:t>
        </w:r>
      </w:hyperlink>
      <w:r>
        <w:t xml:space="preserve"> Санкт-Петербурга от 21.12.2022 N 766-122)</w:t>
      </w:r>
    </w:p>
    <w:p w:rsidR="00FF19DF" w:rsidRDefault="00FF19DF">
      <w:pPr>
        <w:pStyle w:val="ConsPlusNormal"/>
        <w:spacing w:before="220"/>
        <w:ind w:firstLine="540"/>
        <w:jc w:val="both"/>
      </w:pPr>
      <w:r>
        <w:t xml:space="preserve">5. Исключен. - </w:t>
      </w:r>
      <w:hyperlink r:id="rId58">
        <w:r>
          <w:rPr>
            <w:color w:val="0000FF"/>
          </w:rPr>
          <w:t>Закон</w:t>
        </w:r>
      </w:hyperlink>
      <w:r>
        <w:t xml:space="preserve"> Санкт-Петербурга от 08.12.2008 N 724-140.</w:t>
      </w:r>
    </w:p>
    <w:p w:rsidR="00FF19DF" w:rsidRDefault="00FF19DF">
      <w:pPr>
        <w:pStyle w:val="ConsPlusNormal"/>
        <w:jc w:val="both"/>
      </w:pPr>
    </w:p>
    <w:p w:rsidR="00FF19DF" w:rsidRDefault="00FF19DF">
      <w:pPr>
        <w:pStyle w:val="ConsPlusTitle"/>
        <w:ind w:firstLine="540"/>
        <w:jc w:val="both"/>
        <w:outlineLvl w:val="1"/>
      </w:pPr>
      <w:r>
        <w:t>Статья 4</w:t>
      </w:r>
    </w:p>
    <w:p w:rsidR="00FF19DF" w:rsidRDefault="00FF19DF">
      <w:pPr>
        <w:pStyle w:val="ConsPlusNormal"/>
        <w:jc w:val="both"/>
      </w:pPr>
    </w:p>
    <w:p w:rsidR="00FF19DF" w:rsidRDefault="00FF19DF">
      <w:pPr>
        <w:pStyle w:val="ConsPlusNormal"/>
        <w:ind w:firstLine="540"/>
        <w:jc w:val="both"/>
      </w:pPr>
      <w:r>
        <w:t xml:space="preserve">1. Исключен. - </w:t>
      </w:r>
      <w:hyperlink r:id="rId59">
        <w:r>
          <w:rPr>
            <w:color w:val="0000FF"/>
          </w:rPr>
          <w:t>Закон</w:t>
        </w:r>
      </w:hyperlink>
      <w:r>
        <w:t xml:space="preserve"> Санкт-Петербурга от 08.12.2008 N 724-140.</w:t>
      </w:r>
    </w:p>
    <w:p w:rsidR="00FF19DF" w:rsidRDefault="00FF19DF">
      <w:pPr>
        <w:pStyle w:val="ConsPlusNormal"/>
        <w:spacing w:before="220"/>
        <w:ind w:firstLine="540"/>
        <w:jc w:val="both"/>
      </w:pPr>
      <w:r>
        <w:t>2. Для определения размеров дополнительных выплат устанавливаются следующие предельные нормативы:</w:t>
      </w:r>
    </w:p>
    <w:p w:rsidR="00FF19DF" w:rsidRDefault="00FF19DF">
      <w:pPr>
        <w:pStyle w:val="ConsPlusNormal"/>
        <w:spacing w:before="220"/>
        <w:ind w:firstLine="540"/>
        <w:jc w:val="both"/>
      </w:pPr>
      <w:r>
        <w:t>1) предельные нормативы размеров ежемесячной надбавки к должностному окладу за выслугу лет при стаже муниципальной службы:</w:t>
      </w:r>
    </w:p>
    <w:p w:rsidR="00FF19DF" w:rsidRDefault="00FF19DF">
      <w:pPr>
        <w:pStyle w:val="ConsPlusNormal"/>
        <w:jc w:val="both"/>
      </w:pPr>
      <w:r>
        <w:t xml:space="preserve">(в ред. </w:t>
      </w:r>
      <w:hyperlink r:id="rId60">
        <w:r>
          <w:rPr>
            <w:color w:val="0000FF"/>
          </w:rPr>
          <w:t>Закона</w:t>
        </w:r>
      </w:hyperlink>
      <w:r>
        <w:t xml:space="preserve"> Санкт-Петербурга от 08.12.2008 N 724-140)</w:t>
      </w:r>
    </w:p>
    <w:p w:rsidR="00FF19DF" w:rsidRDefault="00FF19DF">
      <w:pPr>
        <w:pStyle w:val="ConsPlusNormal"/>
        <w:spacing w:before="220"/>
        <w:ind w:firstLine="540"/>
        <w:jc w:val="both"/>
      </w:pPr>
      <w:r>
        <w:t>от 1 года до 5 лет - до 10 процентов должностного оклада;</w:t>
      </w:r>
    </w:p>
    <w:p w:rsidR="00FF19DF" w:rsidRDefault="00FF19DF">
      <w:pPr>
        <w:pStyle w:val="ConsPlusNormal"/>
        <w:spacing w:before="220"/>
        <w:ind w:firstLine="540"/>
        <w:jc w:val="both"/>
      </w:pPr>
      <w:r>
        <w:t>от 5 до 10 лет - до 15 процентов должностного оклада;</w:t>
      </w:r>
    </w:p>
    <w:p w:rsidR="00FF19DF" w:rsidRDefault="00FF19DF">
      <w:pPr>
        <w:pStyle w:val="ConsPlusNormal"/>
        <w:spacing w:before="220"/>
        <w:ind w:firstLine="540"/>
        <w:jc w:val="both"/>
      </w:pPr>
      <w:r>
        <w:t>от 10 до 15 лет - до 20 процентов должностного оклада;</w:t>
      </w:r>
    </w:p>
    <w:p w:rsidR="00FF19DF" w:rsidRDefault="00FF19DF">
      <w:pPr>
        <w:pStyle w:val="ConsPlusNormal"/>
        <w:spacing w:before="220"/>
        <w:ind w:firstLine="540"/>
        <w:jc w:val="both"/>
      </w:pPr>
      <w:r>
        <w:t>свыше 15 лет - до 25 процентов должностного оклада;</w:t>
      </w:r>
    </w:p>
    <w:p w:rsidR="00FF19DF" w:rsidRDefault="00FF19DF">
      <w:pPr>
        <w:pStyle w:val="ConsPlusNormal"/>
        <w:spacing w:before="220"/>
        <w:ind w:firstLine="540"/>
        <w:jc w:val="both"/>
      </w:pPr>
      <w:r>
        <w:t>2) предельный норматив размера ежемесячной надбавки к должностному окладу за особые условия труда (службы) (ненормированный рабочий день, частые командировки и поездки, напряженность, работа в выходные и праздничные дни) - до 50 процентов должностного оклада;</w:t>
      </w:r>
    </w:p>
    <w:p w:rsidR="00FF19DF" w:rsidRDefault="00FF19DF">
      <w:pPr>
        <w:pStyle w:val="ConsPlusNormal"/>
        <w:jc w:val="both"/>
      </w:pPr>
      <w:r>
        <w:t xml:space="preserve">(в ред. </w:t>
      </w:r>
      <w:hyperlink r:id="rId61">
        <w:r>
          <w:rPr>
            <w:color w:val="0000FF"/>
          </w:rPr>
          <w:t>Закона</w:t>
        </w:r>
      </w:hyperlink>
      <w:r>
        <w:t xml:space="preserve"> Санкт-Петербурга от 08.12.2008 N 724-140)</w:t>
      </w:r>
    </w:p>
    <w:p w:rsidR="00FF19DF" w:rsidRDefault="00FF19DF">
      <w:pPr>
        <w:pStyle w:val="ConsPlusNormal"/>
        <w:spacing w:before="220"/>
        <w:ind w:firstLine="540"/>
        <w:jc w:val="both"/>
      </w:pPr>
      <w:bookmarkStart w:id="4" w:name="P80"/>
      <w:bookmarkEnd w:id="4"/>
      <w:r>
        <w:t>3) предельные нормативы размера ежемесячной надбавки к должностному окладу за классный чин депутатам муниципальных советов внутригородских муниципальных образований города федерального значения Санкт-Петербурга, членам выборных органов местного самоуправления в Санкт-Петербурге, выборным должностным лицам местного самоуправления в Санкт-Петербурге, осуществляющим свои полномочия на постоянной основе:</w:t>
      </w:r>
    </w:p>
    <w:p w:rsidR="00FF19DF" w:rsidRDefault="00FF19DF">
      <w:pPr>
        <w:pStyle w:val="ConsPlusNormal"/>
        <w:jc w:val="both"/>
      </w:pPr>
      <w:r>
        <w:t xml:space="preserve">(в ред. </w:t>
      </w:r>
      <w:hyperlink r:id="rId62">
        <w:r>
          <w:rPr>
            <w:color w:val="0000FF"/>
          </w:rPr>
          <w:t>Закона</w:t>
        </w:r>
      </w:hyperlink>
      <w:r>
        <w:t xml:space="preserve"> Санкт-Петербурга от 21.12.2022 N 766-122)</w:t>
      </w:r>
    </w:p>
    <w:p w:rsidR="00FF19DF" w:rsidRDefault="00FF19DF">
      <w:pPr>
        <w:pStyle w:val="ConsPlusNormal"/>
        <w:spacing w:before="220"/>
        <w:ind w:firstLine="540"/>
        <w:jc w:val="both"/>
      </w:pPr>
      <w:r>
        <w:t>по классному чину "муниципальный советник 1 класса" - 9 расчетных единиц;</w:t>
      </w:r>
    </w:p>
    <w:p w:rsidR="00FF19DF" w:rsidRDefault="00FF19DF">
      <w:pPr>
        <w:pStyle w:val="ConsPlusNormal"/>
        <w:spacing w:before="220"/>
        <w:ind w:firstLine="540"/>
        <w:jc w:val="both"/>
      </w:pPr>
      <w:r>
        <w:t>по классному чину "муниципальный советник 2 класса" - 8 расчетных единиц;</w:t>
      </w:r>
    </w:p>
    <w:p w:rsidR="00FF19DF" w:rsidRDefault="00FF19DF">
      <w:pPr>
        <w:pStyle w:val="ConsPlusNormal"/>
        <w:jc w:val="both"/>
      </w:pPr>
      <w:r>
        <w:t xml:space="preserve">(пп. 3 в ред. </w:t>
      </w:r>
      <w:hyperlink r:id="rId63">
        <w:r>
          <w:rPr>
            <w:color w:val="0000FF"/>
          </w:rPr>
          <w:t>Закона</w:t>
        </w:r>
      </w:hyperlink>
      <w:r>
        <w:t xml:space="preserve"> Санкт-Петербурга от 29.06.2021 N 335-70)</w:t>
      </w:r>
    </w:p>
    <w:p w:rsidR="00FF19DF" w:rsidRDefault="00FF19DF">
      <w:pPr>
        <w:pStyle w:val="ConsPlusNormal"/>
        <w:spacing w:before="220"/>
        <w:ind w:firstLine="540"/>
        <w:jc w:val="both"/>
      </w:pPr>
      <w:bookmarkStart w:id="5" w:name="P85"/>
      <w:bookmarkEnd w:id="5"/>
      <w:r>
        <w:t>4) предельные нормативы размера ежемесячной надбавки к должностному окладу за классный чин муниципальным служащим в Санкт-Петербурге:</w:t>
      </w:r>
    </w:p>
    <w:p w:rsidR="00FF19DF" w:rsidRDefault="00FF19DF">
      <w:pPr>
        <w:pStyle w:val="ConsPlusNormal"/>
        <w:spacing w:before="220"/>
        <w:ind w:firstLine="540"/>
        <w:jc w:val="both"/>
      </w:pPr>
      <w:r>
        <w:lastRenderedPageBreak/>
        <w:t>действительный муниципальный советник 1 класса - 9 расчетных единиц;</w:t>
      </w:r>
    </w:p>
    <w:p w:rsidR="00FF19DF" w:rsidRDefault="00FF19DF">
      <w:pPr>
        <w:pStyle w:val="ConsPlusNormal"/>
        <w:spacing w:before="220"/>
        <w:ind w:firstLine="540"/>
        <w:jc w:val="both"/>
      </w:pPr>
      <w:r>
        <w:t>действительный муниципальный советник 2 класса - 8 расчетных единиц;</w:t>
      </w:r>
    </w:p>
    <w:p w:rsidR="00FF19DF" w:rsidRDefault="00FF19DF">
      <w:pPr>
        <w:pStyle w:val="ConsPlusNormal"/>
        <w:spacing w:before="220"/>
        <w:ind w:firstLine="540"/>
        <w:jc w:val="both"/>
      </w:pPr>
      <w:r>
        <w:t>главный муниципальный советник 1 класса - 7 расчетных единиц;</w:t>
      </w:r>
    </w:p>
    <w:p w:rsidR="00FF19DF" w:rsidRDefault="00FF19DF">
      <w:pPr>
        <w:pStyle w:val="ConsPlusNormal"/>
        <w:spacing w:before="220"/>
        <w:ind w:firstLine="540"/>
        <w:jc w:val="both"/>
      </w:pPr>
      <w:r>
        <w:t>главный муниципальный советник 2 класса - 6 расчетных единиц;</w:t>
      </w:r>
    </w:p>
    <w:p w:rsidR="00FF19DF" w:rsidRDefault="00FF19DF">
      <w:pPr>
        <w:pStyle w:val="ConsPlusNormal"/>
        <w:spacing w:before="220"/>
        <w:ind w:firstLine="540"/>
        <w:jc w:val="both"/>
      </w:pPr>
      <w:r>
        <w:t>муниципальный советник муниципальной службы 1 класса - 5 расчетных единиц;</w:t>
      </w:r>
    </w:p>
    <w:p w:rsidR="00FF19DF" w:rsidRDefault="00FF19DF">
      <w:pPr>
        <w:pStyle w:val="ConsPlusNormal"/>
        <w:spacing w:before="220"/>
        <w:ind w:firstLine="540"/>
        <w:jc w:val="both"/>
      </w:pPr>
      <w:r>
        <w:t>муниципальный советник муниципальной службы 2 класса - 4 расчетные единицы;</w:t>
      </w:r>
    </w:p>
    <w:p w:rsidR="00FF19DF" w:rsidRDefault="00FF19DF">
      <w:pPr>
        <w:pStyle w:val="ConsPlusNormal"/>
        <w:spacing w:before="220"/>
        <w:ind w:firstLine="540"/>
        <w:jc w:val="both"/>
      </w:pPr>
      <w:r>
        <w:t>советник муниципальной службы 1 класса - 4 расчетные единицы;</w:t>
      </w:r>
    </w:p>
    <w:p w:rsidR="00FF19DF" w:rsidRDefault="00FF19DF">
      <w:pPr>
        <w:pStyle w:val="ConsPlusNormal"/>
        <w:spacing w:before="220"/>
        <w:ind w:firstLine="540"/>
        <w:jc w:val="both"/>
      </w:pPr>
      <w:r>
        <w:t>советник муниципальной службы 2 класса - 3 расчетные единицы;</w:t>
      </w:r>
    </w:p>
    <w:p w:rsidR="00FF19DF" w:rsidRDefault="00FF19DF">
      <w:pPr>
        <w:pStyle w:val="ConsPlusNormal"/>
        <w:spacing w:before="220"/>
        <w:ind w:firstLine="540"/>
        <w:jc w:val="both"/>
      </w:pPr>
      <w:r>
        <w:t>референт муниципальной службы 1 класса - 3 расчетные единицы;</w:t>
      </w:r>
    </w:p>
    <w:p w:rsidR="00FF19DF" w:rsidRDefault="00FF19DF">
      <w:pPr>
        <w:pStyle w:val="ConsPlusNormal"/>
        <w:spacing w:before="220"/>
        <w:ind w:firstLine="540"/>
        <w:jc w:val="both"/>
      </w:pPr>
      <w:r>
        <w:t>референт муниципальной службы 2 класса - 2 расчетные единицы.</w:t>
      </w:r>
    </w:p>
    <w:p w:rsidR="00FF19DF" w:rsidRDefault="00FF19DF">
      <w:pPr>
        <w:pStyle w:val="ConsPlusNormal"/>
        <w:jc w:val="both"/>
      </w:pPr>
      <w:r>
        <w:t xml:space="preserve">(пп. 4 в ред. </w:t>
      </w:r>
      <w:hyperlink r:id="rId64">
        <w:r>
          <w:rPr>
            <w:color w:val="0000FF"/>
          </w:rPr>
          <w:t>Закона</w:t>
        </w:r>
      </w:hyperlink>
      <w:r>
        <w:t xml:space="preserve"> Санкт-Петербурга от 29.06.2021 N 335-70)</w:t>
      </w:r>
    </w:p>
    <w:p w:rsidR="00FF19DF" w:rsidRDefault="00FF19DF">
      <w:pPr>
        <w:pStyle w:val="ConsPlusNormal"/>
        <w:spacing w:before="220"/>
        <w:ind w:firstLine="540"/>
        <w:jc w:val="both"/>
      </w:pPr>
      <w:r>
        <w:t xml:space="preserve">За базовую единицу для исчисления ежемесячной надбавки к должностному окладу за классный чин лиц, указанных в </w:t>
      </w:r>
      <w:hyperlink w:anchor="P80">
        <w:r>
          <w:rPr>
            <w:color w:val="0000FF"/>
          </w:rPr>
          <w:t>подпунктах 3</w:t>
        </w:r>
      </w:hyperlink>
      <w:r>
        <w:t xml:space="preserve"> и </w:t>
      </w:r>
      <w:hyperlink w:anchor="P85">
        <w:r>
          <w:rPr>
            <w:color w:val="0000FF"/>
          </w:rPr>
          <w:t>4</w:t>
        </w:r>
      </w:hyperlink>
      <w:r>
        <w:t xml:space="preserve"> настоящего пункта, принимается расчетная единица, размер которой устанавливается законом Санкт-Петербурга.</w:t>
      </w:r>
    </w:p>
    <w:p w:rsidR="00FF19DF" w:rsidRDefault="00FF19DF">
      <w:pPr>
        <w:pStyle w:val="ConsPlusNormal"/>
        <w:jc w:val="both"/>
      </w:pPr>
      <w:r>
        <w:t xml:space="preserve">(абзац введен </w:t>
      </w:r>
      <w:hyperlink r:id="rId65">
        <w:r>
          <w:rPr>
            <w:color w:val="0000FF"/>
          </w:rPr>
          <w:t>Законом</w:t>
        </w:r>
      </w:hyperlink>
      <w:r>
        <w:t xml:space="preserve"> Санкт-Петербурга от 29.06.2021 N 335-70; в ред. </w:t>
      </w:r>
      <w:hyperlink r:id="rId66">
        <w:r>
          <w:rPr>
            <w:color w:val="0000FF"/>
          </w:rPr>
          <w:t>Закона</w:t>
        </w:r>
      </w:hyperlink>
      <w:r>
        <w:t xml:space="preserve"> Санкт-Петербурга от 26.10.2022 N 587-95)</w:t>
      </w:r>
    </w:p>
    <w:p w:rsidR="00FF19DF" w:rsidRDefault="00FF19DF">
      <w:pPr>
        <w:pStyle w:val="ConsPlusNormal"/>
        <w:spacing w:before="220"/>
        <w:ind w:firstLine="540"/>
        <w:jc w:val="both"/>
      </w:pPr>
      <w:r>
        <w:t xml:space="preserve">3. Размеры премий по результатам труда и материальной помощи лицам, указанным в </w:t>
      </w:r>
      <w:hyperlink w:anchor="P48">
        <w:r>
          <w:rPr>
            <w:color w:val="0000FF"/>
          </w:rPr>
          <w:t>пунктах 1</w:t>
        </w:r>
      </w:hyperlink>
      <w:r>
        <w:t xml:space="preserve"> и </w:t>
      </w:r>
      <w:hyperlink w:anchor="P50">
        <w:r>
          <w:rPr>
            <w:color w:val="0000FF"/>
          </w:rPr>
          <w:t>2 статьи 2</w:t>
        </w:r>
      </w:hyperlink>
      <w:r>
        <w:t xml:space="preserve"> настоящего Закона Санкт-Петербурга, определяются с соблюдением требований </w:t>
      </w:r>
      <w:hyperlink w:anchor="P102">
        <w:r>
          <w:rPr>
            <w:color w:val="0000FF"/>
          </w:rPr>
          <w:t>статьи 5</w:t>
        </w:r>
      </w:hyperlink>
      <w:r>
        <w:t xml:space="preserve"> настоящего Закона Санкт-Петербурга.</w:t>
      </w:r>
    </w:p>
    <w:p w:rsidR="00FF19DF" w:rsidRDefault="00FF19DF">
      <w:pPr>
        <w:pStyle w:val="ConsPlusNormal"/>
        <w:jc w:val="both"/>
      </w:pPr>
      <w:r>
        <w:t>(</w:t>
      </w:r>
      <w:proofErr w:type="gramStart"/>
      <w:r>
        <w:t>в</w:t>
      </w:r>
      <w:proofErr w:type="gramEnd"/>
      <w:r>
        <w:t xml:space="preserve"> ред. Законов Санкт-Петербурга от 08.12.2008 </w:t>
      </w:r>
      <w:hyperlink r:id="rId67">
        <w:r>
          <w:rPr>
            <w:color w:val="0000FF"/>
          </w:rPr>
          <w:t>N 724-140</w:t>
        </w:r>
      </w:hyperlink>
      <w:r>
        <w:t xml:space="preserve">, от 29.06.2009 </w:t>
      </w:r>
      <w:hyperlink r:id="rId68">
        <w:r>
          <w:rPr>
            <w:color w:val="0000FF"/>
          </w:rPr>
          <w:t>N 305-55</w:t>
        </w:r>
      </w:hyperlink>
      <w:r>
        <w:t>)</w:t>
      </w:r>
    </w:p>
    <w:p w:rsidR="00FF19DF" w:rsidRDefault="00FF19DF">
      <w:pPr>
        <w:pStyle w:val="ConsPlusNormal"/>
        <w:jc w:val="both"/>
      </w:pPr>
    </w:p>
    <w:p w:rsidR="00FF19DF" w:rsidRDefault="00FF19DF">
      <w:pPr>
        <w:pStyle w:val="ConsPlusTitle"/>
        <w:ind w:firstLine="540"/>
        <w:jc w:val="both"/>
        <w:outlineLvl w:val="1"/>
      </w:pPr>
      <w:bookmarkStart w:id="6" w:name="P102"/>
      <w:bookmarkEnd w:id="6"/>
      <w:r>
        <w:t>Статья 5</w:t>
      </w:r>
    </w:p>
    <w:p w:rsidR="00FF19DF" w:rsidRDefault="00FF19DF">
      <w:pPr>
        <w:pStyle w:val="ConsPlusNormal"/>
        <w:jc w:val="both"/>
      </w:pPr>
    </w:p>
    <w:p w:rsidR="00FF19DF" w:rsidRDefault="00FF19DF">
      <w:pPr>
        <w:pStyle w:val="ConsPlusNormal"/>
        <w:ind w:firstLine="540"/>
        <w:jc w:val="both"/>
      </w:pPr>
      <w:proofErr w:type="gramStart"/>
      <w:r>
        <w:t xml:space="preserve">При формировании и утверждении фонда оплаты труда лиц, замещающих должности, перечисленные в </w:t>
      </w:r>
      <w:hyperlink w:anchor="P171">
        <w:r>
          <w:rPr>
            <w:color w:val="0000FF"/>
          </w:rPr>
          <w:t>Реестре</w:t>
        </w:r>
      </w:hyperlink>
      <w:r>
        <w:t xml:space="preserve"> муниципальных должностей в Санкт-Петербурге, и </w:t>
      </w:r>
      <w:hyperlink w:anchor="P245">
        <w:r>
          <w:rPr>
            <w:color w:val="0000FF"/>
          </w:rPr>
          <w:t>Реестре</w:t>
        </w:r>
      </w:hyperlink>
      <w:r>
        <w:t xml:space="preserve"> должностей муниципальной службы в Санкт-Петербурге, сверх суммы средств, направляемых для выплаты им должностных окладов, устанавливаются следующие предельные нормативы на выплату (в расчете на одного работника в год):</w:t>
      </w:r>
      <w:proofErr w:type="gramEnd"/>
    </w:p>
    <w:p w:rsidR="00FF19DF" w:rsidRDefault="00FF19DF">
      <w:pPr>
        <w:pStyle w:val="ConsPlusNormal"/>
        <w:jc w:val="both"/>
      </w:pPr>
      <w:r>
        <w:t xml:space="preserve">(в ред. </w:t>
      </w:r>
      <w:hyperlink r:id="rId69">
        <w:r>
          <w:rPr>
            <w:color w:val="0000FF"/>
          </w:rPr>
          <w:t>Закона</w:t>
        </w:r>
      </w:hyperlink>
      <w:r>
        <w:t xml:space="preserve"> Санкт-Петербурга от 08.12.2008 N 724-140)</w:t>
      </w:r>
    </w:p>
    <w:p w:rsidR="00FF19DF" w:rsidRDefault="00FF19DF">
      <w:pPr>
        <w:pStyle w:val="ConsPlusNormal"/>
        <w:spacing w:before="220"/>
        <w:ind w:firstLine="540"/>
        <w:jc w:val="both"/>
      </w:pPr>
      <w:r>
        <w:t>1) ежемесячной надбавки к должностному окладу за выслугу лет - в размере трех должностных окладов;</w:t>
      </w:r>
    </w:p>
    <w:p w:rsidR="00FF19DF" w:rsidRDefault="00FF19DF">
      <w:pPr>
        <w:pStyle w:val="ConsPlusNormal"/>
        <w:spacing w:before="220"/>
        <w:ind w:firstLine="540"/>
        <w:jc w:val="both"/>
      </w:pPr>
      <w:r>
        <w:t>2) ежемесячной надбавки к должностному окладу за классный чин - в размере четырех должностных окладов;</w:t>
      </w:r>
    </w:p>
    <w:p w:rsidR="00FF19DF" w:rsidRDefault="00FF19DF">
      <w:pPr>
        <w:pStyle w:val="ConsPlusNormal"/>
        <w:jc w:val="both"/>
      </w:pPr>
      <w:r>
        <w:t xml:space="preserve">(в ред. Законов Санкт-Петербурга от 13.05.2009 </w:t>
      </w:r>
      <w:hyperlink r:id="rId70">
        <w:r>
          <w:rPr>
            <w:color w:val="0000FF"/>
          </w:rPr>
          <w:t>N 208-43</w:t>
        </w:r>
      </w:hyperlink>
      <w:r>
        <w:t xml:space="preserve">, от 29.06.2021 </w:t>
      </w:r>
      <w:hyperlink r:id="rId71">
        <w:r>
          <w:rPr>
            <w:color w:val="0000FF"/>
          </w:rPr>
          <w:t>N 335-70</w:t>
        </w:r>
      </w:hyperlink>
      <w:r>
        <w:t>)</w:t>
      </w:r>
    </w:p>
    <w:p w:rsidR="00FF19DF" w:rsidRDefault="00FF19DF">
      <w:pPr>
        <w:pStyle w:val="ConsPlusNormal"/>
        <w:spacing w:before="220"/>
        <w:ind w:firstLine="540"/>
        <w:jc w:val="both"/>
      </w:pPr>
      <w:r>
        <w:t>3) ежемесячной надбавки к должностному окладу за особые условия труда (службы) - в размере пяти должностных окладов;</w:t>
      </w:r>
    </w:p>
    <w:p w:rsidR="00FF19DF" w:rsidRDefault="00FF19DF">
      <w:pPr>
        <w:pStyle w:val="ConsPlusNormal"/>
        <w:jc w:val="both"/>
      </w:pPr>
      <w:r>
        <w:t xml:space="preserve">(в ред. Законов Санкт-Петербурга от 08.12.2008 </w:t>
      </w:r>
      <w:hyperlink r:id="rId72">
        <w:r>
          <w:rPr>
            <w:color w:val="0000FF"/>
          </w:rPr>
          <w:t>N 724-140</w:t>
        </w:r>
      </w:hyperlink>
      <w:r>
        <w:t xml:space="preserve">, от 29.11.2022 </w:t>
      </w:r>
      <w:hyperlink r:id="rId73">
        <w:r>
          <w:rPr>
            <w:color w:val="0000FF"/>
          </w:rPr>
          <w:t>N 672-112</w:t>
        </w:r>
      </w:hyperlink>
      <w:r>
        <w:t>)</w:t>
      </w:r>
    </w:p>
    <w:p w:rsidR="00FF19DF" w:rsidRDefault="00FF19DF">
      <w:pPr>
        <w:pStyle w:val="ConsPlusNormal"/>
        <w:spacing w:before="220"/>
        <w:ind w:firstLine="540"/>
        <w:jc w:val="both"/>
      </w:pPr>
      <w:r>
        <w:t>4) премий по результатам труда (службы) - в размере шести должностных окладов;</w:t>
      </w:r>
    </w:p>
    <w:p w:rsidR="00FF19DF" w:rsidRDefault="00FF19DF">
      <w:pPr>
        <w:pStyle w:val="ConsPlusNormal"/>
        <w:jc w:val="both"/>
      </w:pPr>
      <w:r>
        <w:t xml:space="preserve">(в ред. </w:t>
      </w:r>
      <w:hyperlink r:id="rId74">
        <w:r>
          <w:rPr>
            <w:color w:val="0000FF"/>
          </w:rPr>
          <w:t>Закона</w:t>
        </w:r>
      </w:hyperlink>
      <w:r>
        <w:t xml:space="preserve"> Санкт-Петербурга от 08.12.2008 N 724-140)</w:t>
      </w:r>
    </w:p>
    <w:p w:rsidR="00FF19DF" w:rsidRDefault="00FF19DF">
      <w:pPr>
        <w:pStyle w:val="ConsPlusNormal"/>
        <w:spacing w:before="220"/>
        <w:ind w:firstLine="540"/>
        <w:jc w:val="both"/>
      </w:pPr>
      <w:r>
        <w:t>5) материальной помощи - в размере трех должностных окладов.</w:t>
      </w:r>
    </w:p>
    <w:p w:rsidR="00FF19DF" w:rsidRDefault="00FF19DF">
      <w:pPr>
        <w:pStyle w:val="ConsPlusNormal"/>
        <w:jc w:val="both"/>
      </w:pPr>
    </w:p>
    <w:p w:rsidR="00FF19DF" w:rsidRDefault="00FF19DF">
      <w:pPr>
        <w:pStyle w:val="ConsPlusTitle"/>
        <w:ind w:firstLine="540"/>
        <w:jc w:val="both"/>
        <w:outlineLvl w:val="1"/>
      </w:pPr>
      <w:bookmarkStart w:id="7" w:name="P115"/>
      <w:bookmarkEnd w:id="7"/>
      <w:r>
        <w:lastRenderedPageBreak/>
        <w:t>Статья 6</w:t>
      </w:r>
    </w:p>
    <w:p w:rsidR="00FF19DF" w:rsidRDefault="00FF19DF">
      <w:pPr>
        <w:pStyle w:val="ConsPlusNormal"/>
        <w:jc w:val="both"/>
      </w:pPr>
    </w:p>
    <w:p w:rsidR="00FF19DF" w:rsidRDefault="00FF19DF">
      <w:pPr>
        <w:pStyle w:val="ConsPlusNormal"/>
        <w:ind w:firstLine="540"/>
        <w:jc w:val="both"/>
      </w:pPr>
      <w:r>
        <w:t>Для целей настоящего Закона Санкт-Петербурга устанавливаются три категории муниципальных образований.</w:t>
      </w:r>
    </w:p>
    <w:p w:rsidR="00FF19DF" w:rsidRDefault="00FF19DF">
      <w:pPr>
        <w:pStyle w:val="ConsPlusNormal"/>
        <w:spacing w:before="220"/>
        <w:ind w:firstLine="540"/>
        <w:jc w:val="both"/>
      </w:pPr>
      <w:r>
        <w:t>К I категории муниципальных образований относятся следующие муниципальные образования:</w:t>
      </w:r>
    </w:p>
    <w:p w:rsidR="00FF19DF" w:rsidRDefault="00FF19DF">
      <w:pPr>
        <w:pStyle w:val="ConsPlusNormal"/>
        <w:spacing w:before="220"/>
        <w:ind w:firstLine="540"/>
        <w:jc w:val="both"/>
      </w:pPr>
      <w:r>
        <w:t>город Зеленогорск, город Колпино, город Красное Село, город Кронштадт, город Ломоносов, город Павловск, город Петергоф, город Пушкин, город Сестрорецк.</w:t>
      </w:r>
    </w:p>
    <w:p w:rsidR="00FF19DF" w:rsidRDefault="00FF19DF">
      <w:pPr>
        <w:pStyle w:val="ConsPlusNormal"/>
        <w:spacing w:before="220"/>
        <w:ind w:firstLine="540"/>
        <w:jc w:val="both"/>
      </w:pPr>
      <w:r>
        <w:t>Ко II категории муниципальных образований относятся следующие муниципальные образования:</w:t>
      </w:r>
    </w:p>
    <w:p w:rsidR="00FF19DF" w:rsidRDefault="00FF19DF">
      <w:pPr>
        <w:pStyle w:val="ConsPlusNormal"/>
        <w:spacing w:before="220"/>
        <w:ind w:firstLine="540"/>
        <w:jc w:val="both"/>
      </w:pPr>
      <w:proofErr w:type="gramStart"/>
      <w:r>
        <w:t>муниципальный округ Коломна, муниципальный округ Сенной округ, муниципальный округ Адмиралтейский округ, муниципальный округ Семеновский, муниципальный округ Измайловское, муниципальный округ Екатерингофский, муниципальный округ N 7, муниципальный округ Васильевский, муниципальный округ Гавань, муниципальный округ Морской, муниципальный округ Остров Декабристов, муниципальный округ Сампсониевское, муниципальный округ Светлановское, муниципальный округ Сосновское, муниципальный округ N 15, муниципальный округ Сергиевское, муниципальный округ Шувалово-Озерки, муниципальный округ Гражданка, муниципальный</w:t>
      </w:r>
      <w:proofErr w:type="gramEnd"/>
      <w:r>
        <w:t xml:space="preserve"> </w:t>
      </w:r>
      <w:proofErr w:type="gramStart"/>
      <w:r>
        <w:t>округ Академическое, муниципальный округ Финляндский округ, муниципальный округ N 21, муниципальный округ Пискаревка, муниципальный округ Северный, муниципальный округ Прометей, муниципальный округ Княжево, муниципальный округ Ульянка, муниципальный округ Дачное, муниципальный округ Автово, муниципальный округ Нарвский округ, муниципальный округ Красненькая речка, муниципальный округ Морские ворота, муниципальный округ Полюстрово, муниципальный округ Большая Охта, муниципальный округ Малая Охта, муниципальный округ Пороховые, муниципальный округ Ржевка</w:t>
      </w:r>
      <w:proofErr w:type="gramEnd"/>
      <w:r>
        <w:t xml:space="preserve">, </w:t>
      </w:r>
      <w:proofErr w:type="gramStart"/>
      <w:r>
        <w:t>муниципальный округ Юго-Запад, муниципальный округ Южно-Приморский, муниципальный округ Сосновая Поляна, муниципальный округ Урицк, муниципальный округ Константиновское, муниципальный округ Горелово, муниципальный округ Московская застава, муниципальный округ Гагаринское, муниципальный округ Новоизмайловское, муниципальный округ Пулковский меридиан, муниципальный округ Звездное, муниципальный округ Невская застава, муниципальный округ Ивановский, муниципальный округ Обуховский, муниципальный округ Рыбацкое, муниципальный округ Народный, муниципальный округ N 54, муниципальный округ Невский округ</w:t>
      </w:r>
      <w:proofErr w:type="gramEnd"/>
      <w:r>
        <w:t xml:space="preserve">, муниципальный округ Оккервиль, муниципальный округ Правобережный, муниципальный округ Введенский, муниципальный округ Кронверкское, муниципальный округ Посадский, муниципальный округ Аптекарский остров, муниципальный округ </w:t>
      </w:r>
      <w:proofErr w:type="gramStart"/>
      <w:r>
        <w:t>округ</w:t>
      </w:r>
      <w:proofErr w:type="gramEnd"/>
      <w:r>
        <w:t xml:space="preserve"> Петровский, муниципальный округ Чкаловское, муниципальный округ Лахта-Ольгино, муниципальный округ N 65, муниципальный округ Ланское, муниципальный округ Комендантский аэродром, муниципальный округ Озеро Долгое, муниципальный округ Юнтолово, муниципальный округ Коломяги, муниципальный округ Волковское, муниципальный округ N 72, муниципальный округ Купчино, муниципальный округ Георгиевский, муниципальный округ Александровский, муниципальный округ Балканский, муниципальный округ Дворцовый округ, муниципальный округ N 78, муниципальный округ Литейный округ, муниципальный округ Смольнинское, муниципальный округ </w:t>
      </w:r>
      <w:proofErr w:type="gramStart"/>
      <w:r>
        <w:t>Лиговка-Ямская</w:t>
      </w:r>
      <w:proofErr w:type="gramEnd"/>
      <w:r>
        <w:t>, муниципальный округ Владимирский округ.</w:t>
      </w:r>
    </w:p>
    <w:p w:rsidR="00FF19DF" w:rsidRDefault="00FF19DF">
      <w:pPr>
        <w:pStyle w:val="ConsPlusNormal"/>
        <w:jc w:val="both"/>
      </w:pPr>
      <w:proofErr w:type="gramStart"/>
      <w:r>
        <w:t xml:space="preserve">(в ред. Законов Санкт-Петербурга от 19.05.2008 </w:t>
      </w:r>
      <w:hyperlink r:id="rId75">
        <w:r>
          <w:rPr>
            <w:color w:val="0000FF"/>
          </w:rPr>
          <w:t>N 265-46</w:t>
        </w:r>
      </w:hyperlink>
      <w:r>
        <w:t xml:space="preserve">, от 21.07.2008 </w:t>
      </w:r>
      <w:hyperlink r:id="rId76">
        <w:r>
          <w:rPr>
            <w:color w:val="0000FF"/>
          </w:rPr>
          <w:t>N 486-86</w:t>
        </w:r>
      </w:hyperlink>
      <w:r>
        <w:t xml:space="preserve">, от 15.04.2009 </w:t>
      </w:r>
      <w:hyperlink r:id="rId77">
        <w:r>
          <w:rPr>
            <w:color w:val="0000FF"/>
          </w:rPr>
          <w:t>N 109-27</w:t>
        </w:r>
      </w:hyperlink>
      <w:r>
        <w:t xml:space="preserve">, от 09.07.2009 </w:t>
      </w:r>
      <w:hyperlink r:id="rId78">
        <w:r>
          <w:rPr>
            <w:color w:val="0000FF"/>
          </w:rPr>
          <w:t>N 379-78</w:t>
        </w:r>
      </w:hyperlink>
      <w:r>
        <w:t xml:space="preserve">, от 19.03.2010 </w:t>
      </w:r>
      <w:hyperlink r:id="rId79">
        <w:r>
          <w:rPr>
            <w:color w:val="0000FF"/>
          </w:rPr>
          <w:t>N 124-39</w:t>
        </w:r>
      </w:hyperlink>
      <w:r>
        <w:t xml:space="preserve">, от 16.04.2010 </w:t>
      </w:r>
      <w:hyperlink r:id="rId80">
        <w:r>
          <w:rPr>
            <w:color w:val="0000FF"/>
          </w:rPr>
          <w:t>N 172-52</w:t>
        </w:r>
      </w:hyperlink>
      <w:r>
        <w:t xml:space="preserve">, от 20.10.2010 </w:t>
      </w:r>
      <w:hyperlink r:id="rId81">
        <w:r>
          <w:rPr>
            <w:color w:val="0000FF"/>
          </w:rPr>
          <w:t>N 512-120</w:t>
        </w:r>
      </w:hyperlink>
      <w:r>
        <w:t xml:space="preserve">, от 20.10.2010 </w:t>
      </w:r>
      <w:hyperlink r:id="rId82">
        <w:r>
          <w:rPr>
            <w:color w:val="0000FF"/>
          </w:rPr>
          <w:t>N 532-125</w:t>
        </w:r>
      </w:hyperlink>
      <w:r>
        <w:t xml:space="preserve">, от 28.02.2011 </w:t>
      </w:r>
      <w:hyperlink r:id="rId83">
        <w:r>
          <w:rPr>
            <w:color w:val="0000FF"/>
          </w:rPr>
          <w:t>N 51-22</w:t>
        </w:r>
      </w:hyperlink>
      <w:r>
        <w:t>, от 31.10.2012</w:t>
      </w:r>
      <w:proofErr w:type="gramEnd"/>
      <w:r>
        <w:t xml:space="preserve"> </w:t>
      </w:r>
      <w:hyperlink r:id="rId84">
        <w:r>
          <w:rPr>
            <w:color w:val="0000FF"/>
          </w:rPr>
          <w:t>N 535-89</w:t>
        </w:r>
      </w:hyperlink>
      <w:r>
        <w:t xml:space="preserve">, от 25.10.2013 </w:t>
      </w:r>
      <w:hyperlink r:id="rId85">
        <w:r>
          <w:rPr>
            <w:color w:val="0000FF"/>
          </w:rPr>
          <w:t>N 527-92</w:t>
        </w:r>
      </w:hyperlink>
      <w:r>
        <w:t xml:space="preserve">, от 14.03.2017 </w:t>
      </w:r>
      <w:hyperlink r:id="rId86">
        <w:r>
          <w:rPr>
            <w:color w:val="0000FF"/>
          </w:rPr>
          <w:t>N 123-22</w:t>
        </w:r>
      </w:hyperlink>
      <w:r>
        <w:t xml:space="preserve">, от 28.03.2019 </w:t>
      </w:r>
      <w:hyperlink r:id="rId87">
        <w:r>
          <w:rPr>
            <w:color w:val="0000FF"/>
          </w:rPr>
          <w:t>N 149-31</w:t>
        </w:r>
      </w:hyperlink>
      <w:r>
        <w:t xml:space="preserve">, от 21.12.2020 </w:t>
      </w:r>
      <w:hyperlink r:id="rId88">
        <w:r>
          <w:rPr>
            <w:color w:val="0000FF"/>
          </w:rPr>
          <w:t>N 597-140</w:t>
        </w:r>
      </w:hyperlink>
      <w:r>
        <w:t>)</w:t>
      </w:r>
    </w:p>
    <w:p w:rsidR="00FF19DF" w:rsidRDefault="00FF19DF">
      <w:pPr>
        <w:pStyle w:val="ConsPlusNormal"/>
        <w:spacing w:before="220"/>
        <w:ind w:firstLine="540"/>
        <w:jc w:val="both"/>
      </w:pPr>
      <w:r>
        <w:t>К III категории муниципальных образований относятся следующие муниципальные образования:</w:t>
      </w:r>
    </w:p>
    <w:p w:rsidR="00FF19DF" w:rsidRDefault="00FF19DF">
      <w:pPr>
        <w:pStyle w:val="ConsPlusNormal"/>
        <w:spacing w:before="220"/>
        <w:ind w:firstLine="540"/>
        <w:jc w:val="both"/>
      </w:pPr>
      <w:r>
        <w:t xml:space="preserve">поселок Александровская, поселок Белоостров, поселок Комарово, поселок Левашово, </w:t>
      </w:r>
      <w:r>
        <w:lastRenderedPageBreak/>
        <w:t>поселок Лисий Нос, поселок Металлострой, поселок Молодежное, поселок Парголово, поселок Петро-Славянка, поселок Песочный, поселок Понтонный, поселок Репино, поселок Саперный, поселок Серово, поселок Смолячково, поселок Солнечное, поселок Стрельна, поселок Тярлево, поселок Усть-Ижора, поселок Ушково, поселок Шушары.</w:t>
      </w:r>
    </w:p>
    <w:p w:rsidR="00FF19DF" w:rsidRDefault="00FF19DF">
      <w:pPr>
        <w:pStyle w:val="ConsPlusNormal"/>
        <w:jc w:val="both"/>
      </w:pPr>
    </w:p>
    <w:p w:rsidR="00FF19DF" w:rsidRDefault="00FF19DF">
      <w:pPr>
        <w:pStyle w:val="ConsPlusTitle"/>
        <w:ind w:firstLine="540"/>
        <w:jc w:val="both"/>
        <w:outlineLvl w:val="1"/>
      </w:pPr>
      <w:r>
        <w:t>Статья 7</w:t>
      </w:r>
    </w:p>
    <w:p w:rsidR="00FF19DF" w:rsidRDefault="00FF19DF">
      <w:pPr>
        <w:pStyle w:val="ConsPlusNormal"/>
        <w:jc w:val="both"/>
      </w:pPr>
    </w:p>
    <w:p w:rsidR="00FF19DF" w:rsidRDefault="00FF19DF">
      <w:pPr>
        <w:pStyle w:val="ConsPlusNormal"/>
        <w:ind w:firstLine="540"/>
        <w:jc w:val="both"/>
      </w:pPr>
      <w:r>
        <w:t>Со дня вступления в силу настоящего Закона Санкт-Петербурга признать утратившими силу:</w:t>
      </w:r>
    </w:p>
    <w:p w:rsidR="00FF19DF" w:rsidRDefault="00FF19DF">
      <w:pPr>
        <w:pStyle w:val="ConsPlusNormal"/>
        <w:spacing w:before="220"/>
        <w:ind w:firstLine="540"/>
        <w:jc w:val="both"/>
      </w:pPr>
      <w:r>
        <w:t xml:space="preserve">1. Утратил силу. - </w:t>
      </w:r>
      <w:hyperlink r:id="rId89">
        <w:r>
          <w:rPr>
            <w:color w:val="0000FF"/>
          </w:rPr>
          <w:t>Закон</w:t>
        </w:r>
      </w:hyperlink>
      <w:r>
        <w:t xml:space="preserve"> Санкт-Петербурга от 18.07.2007 N 379-70.</w:t>
      </w:r>
    </w:p>
    <w:p w:rsidR="00FF19DF" w:rsidRDefault="00FF19DF">
      <w:pPr>
        <w:pStyle w:val="ConsPlusNormal"/>
        <w:spacing w:before="220"/>
        <w:ind w:firstLine="540"/>
        <w:jc w:val="both"/>
      </w:pPr>
      <w:r>
        <w:t xml:space="preserve">2. </w:t>
      </w:r>
      <w:hyperlink r:id="rId90">
        <w:r>
          <w:rPr>
            <w:color w:val="0000FF"/>
          </w:rPr>
          <w:t>Закон</w:t>
        </w:r>
      </w:hyperlink>
      <w:r>
        <w:t xml:space="preserve"> Санкт-Петербурга от 5 июля 2000 года N 356-36 "О реестрах муниципальных должностей в Санкт-Петербурге".</w:t>
      </w:r>
    </w:p>
    <w:p w:rsidR="00FF19DF" w:rsidRDefault="00FF19DF">
      <w:pPr>
        <w:pStyle w:val="ConsPlusNormal"/>
        <w:spacing w:before="220"/>
        <w:ind w:firstLine="540"/>
        <w:jc w:val="both"/>
      </w:pPr>
      <w:r>
        <w:t xml:space="preserve">3. </w:t>
      </w:r>
      <w:hyperlink r:id="rId91">
        <w:r>
          <w:rPr>
            <w:color w:val="0000FF"/>
          </w:rPr>
          <w:t>Закон</w:t>
        </w:r>
      </w:hyperlink>
      <w:r>
        <w:t xml:space="preserve"> Санкт-Петербурга от 30 мая 2001 года N 442-55 "О внесении изменения и дополнений в Закон Санкт-Петербурга "О реестрах муниципальных должностей в Санкт-Петербурге".</w:t>
      </w:r>
    </w:p>
    <w:p w:rsidR="00FF19DF" w:rsidRDefault="00FF19DF">
      <w:pPr>
        <w:pStyle w:val="ConsPlusNormal"/>
        <w:spacing w:before="220"/>
        <w:ind w:firstLine="540"/>
        <w:jc w:val="both"/>
      </w:pPr>
      <w:r>
        <w:t xml:space="preserve">4. </w:t>
      </w:r>
      <w:hyperlink r:id="rId92">
        <w:proofErr w:type="gramStart"/>
        <w:r>
          <w:rPr>
            <w:color w:val="0000FF"/>
          </w:rPr>
          <w:t>Пункт 3 статьи 2</w:t>
        </w:r>
      </w:hyperlink>
      <w:r>
        <w:t xml:space="preserve"> Закона Санкт-Петербурга от 17 сентября 2003 года N 541-72 "О внесении изменений в законы Санкт-Петербурга "Об утверждении Реестра государственных должностей органов государственной власти Санкт-Петербурга", "О государственной службе Санкт-Петербурга, лицах, замещающих государственные должности Санкт-Петербурга, и государственных служащих Санкт-Петербурга", "О реестрах муниципальных должностей в Санкт-Петербурге" и признании утратившими силу некоторых законов Санкт-Петербурга".</w:t>
      </w:r>
      <w:proofErr w:type="gramEnd"/>
    </w:p>
    <w:p w:rsidR="00FF19DF" w:rsidRDefault="00FF19DF">
      <w:pPr>
        <w:pStyle w:val="ConsPlusNormal"/>
        <w:spacing w:before="220"/>
        <w:ind w:firstLine="540"/>
        <w:jc w:val="both"/>
      </w:pPr>
      <w:r>
        <w:t xml:space="preserve">5. </w:t>
      </w:r>
      <w:hyperlink r:id="rId93">
        <w:r>
          <w:rPr>
            <w:color w:val="0000FF"/>
          </w:rPr>
          <w:t>Закон</w:t>
        </w:r>
      </w:hyperlink>
      <w:r>
        <w:t xml:space="preserve"> Санкт-Петербурга от 10 сентября 2003 года N 512-81 "О внесении дополнений в Закон Санкт-Петербурга "О реестрах муниципальных должностей в Санкт-Петербурге".</w:t>
      </w:r>
    </w:p>
    <w:p w:rsidR="00FF19DF" w:rsidRDefault="00FF19DF">
      <w:pPr>
        <w:pStyle w:val="ConsPlusNormal"/>
        <w:spacing w:before="220"/>
        <w:ind w:firstLine="540"/>
        <w:jc w:val="both"/>
      </w:pPr>
      <w:r>
        <w:t xml:space="preserve">6. </w:t>
      </w:r>
      <w:hyperlink r:id="rId94">
        <w:r>
          <w:rPr>
            <w:color w:val="0000FF"/>
          </w:rPr>
          <w:t>Закон</w:t>
        </w:r>
      </w:hyperlink>
      <w:r>
        <w:t xml:space="preserve"> Санкт-Петербурга от 17 декабря 2003 года N 780-1 "О внесении дополнения в Закон Санкт-Петербурга "О реестрах муниципальных должностей в Санкт-Петербурге".</w:t>
      </w:r>
    </w:p>
    <w:p w:rsidR="00FF19DF" w:rsidRDefault="00FF19DF">
      <w:pPr>
        <w:pStyle w:val="ConsPlusNormal"/>
        <w:spacing w:before="220"/>
        <w:ind w:firstLine="540"/>
        <w:jc w:val="both"/>
      </w:pPr>
      <w:r>
        <w:t xml:space="preserve">7. </w:t>
      </w:r>
      <w:hyperlink r:id="rId95">
        <w:r>
          <w:rPr>
            <w:color w:val="0000FF"/>
          </w:rPr>
          <w:t>Закон</w:t>
        </w:r>
      </w:hyperlink>
      <w:r>
        <w:t xml:space="preserve"> Санкт-Петербурга от 8 декабря 2004 года N 661-98 "О внесении изменения в Закон Санкт-Петербурга "О реестрах муниципальных должностей в Санкт-Петербурге".</w:t>
      </w:r>
    </w:p>
    <w:p w:rsidR="00FF19DF" w:rsidRDefault="00FF19DF">
      <w:pPr>
        <w:pStyle w:val="ConsPlusNormal"/>
        <w:spacing w:before="220"/>
        <w:ind w:firstLine="540"/>
        <w:jc w:val="both"/>
      </w:pPr>
      <w:r>
        <w:t xml:space="preserve">8. </w:t>
      </w:r>
      <w:hyperlink r:id="rId96">
        <w:r>
          <w:rPr>
            <w:color w:val="0000FF"/>
          </w:rPr>
          <w:t>Абзац второй пункта 3 статьи 4</w:t>
        </w:r>
      </w:hyperlink>
      <w:r>
        <w:t xml:space="preserve"> Закона Санкт-Петербурга от 23 июня 2005 года N 347-40 "О расчетной единице".</w:t>
      </w:r>
    </w:p>
    <w:p w:rsidR="00FF19DF" w:rsidRDefault="00FF19DF">
      <w:pPr>
        <w:pStyle w:val="ConsPlusNormal"/>
        <w:jc w:val="both"/>
      </w:pPr>
    </w:p>
    <w:p w:rsidR="00FF19DF" w:rsidRDefault="00FF19DF">
      <w:pPr>
        <w:pStyle w:val="ConsPlusTitle"/>
        <w:ind w:firstLine="540"/>
        <w:jc w:val="both"/>
        <w:outlineLvl w:val="1"/>
      </w:pPr>
      <w:r>
        <w:t>Статья 8</w:t>
      </w:r>
    </w:p>
    <w:p w:rsidR="00FF19DF" w:rsidRDefault="00FF19DF">
      <w:pPr>
        <w:pStyle w:val="ConsPlusNormal"/>
        <w:jc w:val="both"/>
      </w:pPr>
    </w:p>
    <w:p w:rsidR="00FF19DF" w:rsidRDefault="00FF19DF">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FF19DF" w:rsidRDefault="00FF19DF">
      <w:pPr>
        <w:pStyle w:val="ConsPlusNormal"/>
        <w:jc w:val="both"/>
      </w:pPr>
    </w:p>
    <w:p w:rsidR="00FF19DF" w:rsidRDefault="00FF19DF">
      <w:pPr>
        <w:pStyle w:val="ConsPlusNormal"/>
        <w:jc w:val="right"/>
      </w:pPr>
      <w:r>
        <w:t>Губернатор Санкт-Петербурга</w:t>
      </w:r>
    </w:p>
    <w:p w:rsidR="00FF19DF" w:rsidRDefault="00FF19DF">
      <w:pPr>
        <w:pStyle w:val="ConsPlusNormal"/>
        <w:jc w:val="right"/>
      </w:pPr>
      <w:r>
        <w:t>В.И.Матвиенко</w:t>
      </w:r>
    </w:p>
    <w:p w:rsidR="00FF19DF" w:rsidRDefault="00FF19DF">
      <w:pPr>
        <w:pStyle w:val="ConsPlusNormal"/>
      </w:pPr>
      <w:r>
        <w:t>Санкт-Петербург</w:t>
      </w:r>
    </w:p>
    <w:p w:rsidR="00FF19DF" w:rsidRDefault="00FF19DF">
      <w:pPr>
        <w:pStyle w:val="ConsPlusNormal"/>
        <w:spacing w:before="220"/>
      </w:pPr>
      <w:r>
        <w:t>20 июля 2006 года</w:t>
      </w:r>
    </w:p>
    <w:p w:rsidR="00FF19DF" w:rsidRDefault="00FF19DF">
      <w:pPr>
        <w:pStyle w:val="ConsPlusNormal"/>
        <w:spacing w:before="220"/>
      </w:pPr>
      <w:r>
        <w:t>N 348-54</w:t>
      </w:r>
    </w:p>
    <w:p w:rsidR="00FF19DF" w:rsidRDefault="00FF19DF">
      <w:pPr>
        <w:pStyle w:val="ConsPlusNormal"/>
        <w:jc w:val="both"/>
      </w:pPr>
    </w:p>
    <w:p w:rsidR="00FF19DF" w:rsidRDefault="00FF19DF">
      <w:pPr>
        <w:pStyle w:val="ConsPlusNormal"/>
        <w:jc w:val="both"/>
      </w:pPr>
    </w:p>
    <w:p w:rsidR="00FF19DF" w:rsidRDefault="00FF19DF">
      <w:pPr>
        <w:pStyle w:val="ConsPlusNormal"/>
        <w:jc w:val="both"/>
      </w:pPr>
    </w:p>
    <w:p w:rsidR="00FF19DF" w:rsidRDefault="00FF19DF">
      <w:pPr>
        <w:pStyle w:val="ConsPlusNormal"/>
        <w:jc w:val="both"/>
      </w:pPr>
    </w:p>
    <w:p w:rsidR="00FF19DF" w:rsidRDefault="00FF19DF">
      <w:pPr>
        <w:pStyle w:val="ConsPlusNormal"/>
        <w:jc w:val="both"/>
      </w:pPr>
    </w:p>
    <w:p w:rsidR="00FF19DF" w:rsidRDefault="00FF19DF">
      <w:pPr>
        <w:pStyle w:val="ConsPlusNormal"/>
        <w:jc w:val="right"/>
        <w:outlineLvl w:val="0"/>
      </w:pPr>
      <w:r>
        <w:t>ПРИЛОЖЕНИЕ 1</w:t>
      </w:r>
    </w:p>
    <w:p w:rsidR="00FF19DF" w:rsidRDefault="00FF19DF">
      <w:pPr>
        <w:pStyle w:val="ConsPlusNormal"/>
        <w:jc w:val="right"/>
      </w:pPr>
      <w:r>
        <w:t>к Закону Санкт-Петербурга</w:t>
      </w:r>
    </w:p>
    <w:p w:rsidR="00FF19DF" w:rsidRDefault="00FF19DF">
      <w:pPr>
        <w:pStyle w:val="ConsPlusNormal"/>
        <w:jc w:val="right"/>
      </w:pPr>
      <w:r>
        <w:lastRenderedPageBreak/>
        <w:t>"О Реестре муниципальных должностей</w:t>
      </w:r>
    </w:p>
    <w:p w:rsidR="00FF19DF" w:rsidRDefault="00FF19DF">
      <w:pPr>
        <w:pStyle w:val="ConsPlusNormal"/>
        <w:jc w:val="right"/>
      </w:pPr>
      <w:r>
        <w:t>в Санкт-Петербурге, Реестре должностей</w:t>
      </w:r>
    </w:p>
    <w:p w:rsidR="00FF19DF" w:rsidRDefault="00FF19DF">
      <w:pPr>
        <w:pStyle w:val="ConsPlusNormal"/>
        <w:jc w:val="right"/>
      </w:pPr>
      <w:r>
        <w:t>муниципальной службы в Санкт-Петербурге</w:t>
      </w:r>
    </w:p>
    <w:p w:rsidR="00FF19DF" w:rsidRDefault="00FF19DF">
      <w:pPr>
        <w:pStyle w:val="ConsPlusNormal"/>
        <w:jc w:val="right"/>
      </w:pPr>
      <w:r>
        <w:t xml:space="preserve">и предельных </w:t>
      </w:r>
      <w:proofErr w:type="gramStart"/>
      <w:r>
        <w:t>нормативах</w:t>
      </w:r>
      <w:proofErr w:type="gramEnd"/>
      <w:r>
        <w:t xml:space="preserve"> размеров оплаты труда</w:t>
      </w:r>
    </w:p>
    <w:p w:rsidR="00FF19DF" w:rsidRDefault="00FF19DF">
      <w:pPr>
        <w:pStyle w:val="ConsPlusNormal"/>
        <w:jc w:val="right"/>
      </w:pPr>
      <w:r>
        <w:t>депутатов муниципальных советов</w:t>
      </w:r>
    </w:p>
    <w:p w:rsidR="00FF19DF" w:rsidRDefault="00FF19DF">
      <w:pPr>
        <w:pStyle w:val="ConsPlusNormal"/>
        <w:jc w:val="right"/>
      </w:pPr>
      <w:r>
        <w:t>внутригородских муниципальных образований</w:t>
      </w:r>
    </w:p>
    <w:p w:rsidR="00FF19DF" w:rsidRDefault="00FF19DF">
      <w:pPr>
        <w:pStyle w:val="ConsPlusNormal"/>
        <w:jc w:val="right"/>
      </w:pPr>
      <w:r>
        <w:t>города федерального значения Санкт-Петербурга,</w:t>
      </w:r>
    </w:p>
    <w:p w:rsidR="00FF19DF" w:rsidRDefault="00FF19DF">
      <w:pPr>
        <w:pStyle w:val="ConsPlusNormal"/>
        <w:jc w:val="right"/>
      </w:pPr>
      <w:r>
        <w:t>членов выборных органов местного самоуправления</w:t>
      </w:r>
    </w:p>
    <w:p w:rsidR="00FF19DF" w:rsidRDefault="00FF19DF">
      <w:pPr>
        <w:pStyle w:val="ConsPlusNormal"/>
        <w:jc w:val="right"/>
      </w:pPr>
      <w:r>
        <w:t>в Санкт-Петербурге, выборных должностных лиц</w:t>
      </w:r>
    </w:p>
    <w:p w:rsidR="00FF19DF" w:rsidRDefault="00FF19DF">
      <w:pPr>
        <w:pStyle w:val="ConsPlusNormal"/>
        <w:jc w:val="right"/>
      </w:pPr>
      <w:r>
        <w:t>местного самоуправления в Санкт-Петербурге,</w:t>
      </w:r>
    </w:p>
    <w:p w:rsidR="00FF19DF" w:rsidRDefault="00FF19DF">
      <w:pPr>
        <w:pStyle w:val="ConsPlusNormal"/>
        <w:jc w:val="right"/>
      </w:pPr>
      <w:proofErr w:type="gramStart"/>
      <w:r>
        <w:t>осуществляющих</w:t>
      </w:r>
      <w:proofErr w:type="gramEnd"/>
      <w:r>
        <w:t xml:space="preserve"> свои полномочия на постоянной основе,</w:t>
      </w:r>
    </w:p>
    <w:p w:rsidR="00FF19DF" w:rsidRDefault="00FF19DF">
      <w:pPr>
        <w:pStyle w:val="ConsPlusNormal"/>
        <w:jc w:val="right"/>
      </w:pPr>
      <w:r>
        <w:t>муниципальных служащих в Санкт-Петербурге"</w:t>
      </w:r>
    </w:p>
    <w:p w:rsidR="00FF19DF" w:rsidRDefault="00FF19DF">
      <w:pPr>
        <w:pStyle w:val="ConsPlusNormal"/>
        <w:jc w:val="right"/>
      </w:pPr>
      <w:r>
        <w:t>от 21.06.2006 N 348-54</w:t>
      </w:r>
    </w:p>
    <w:p w:rsidR="00FF19DF" w:rsidRDefault="00FF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1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9DF" w:rsidRDefault="00FF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9DF" w:rsidRDefault="00FF19DF">
            <w:pPr>
              <w:pStyle w:val="ConsPlusNormal"/>
              <w:jc w:val="both"/>
            </w:pPr>
            <w:r>
              <w:rPr>
                <w:color w:val="392C69"/>
              </w:rPr>
              <w:t xml:space="preserve">Законами Санкт-Петербурга от 21.12.2022 </w:t>
            </w:r>
            <w:hyperlink r:id="rId97">
              <w:r>
                <w:rPr>
                  <w:color w:val="0000FF"/>
                </w:rPr>
                <w:t>N 766-122</w:t>
              </w:r>
            </w:hyperlink>
            <w:r>
              <w:rPr>
                <w:color w:val="392C69"/>
              </w:rPr>
              <w:t xml:space="preserve"> и </w:t>
            </w:r>
            <w:hyperlink r:id="rId98">
              <w:r>
                <w:rPr>
                  <w:color w:val="0000FF"/>
                </w:rPr>
                <w:t>N 768-123</w:t>
              </w:r>
            </w:hyperlink>
            <w:r>
              <w:rPr>
                <w:color w:val="392C69"/>
              </w:rPr>
              <w:t xml:space="preserve"> одновременно были внесены изменения в гриф приложения 1.</w:t>
            </w:r>
          </w:p>
          <w:p w:rsidR="00FF19DF" w:rsidRDefault="00FF19DF">
            <w:pPr>
              <w:pStyle w:val="ConsPlusNormal"/>
              <w:jc w:val="both"/>
            </w:pPr>
            <w:hyperlink r:id="rId99">
              <w:r>
                <w:rPr>
                  <w:color w:val="0000FF"/>
                </w:rPr>
                <w:t>Законом</w:t>
              </w:r>
            </w:hyperlink>
            <w:r>
              <w:rPr>
                <w:color w:val="392C69"/>
              </w:rPr>
              <w:t xml:space="preserve"> Санкт-Петербурга от 21.12.2022 N 766-122 в грифе приложения 1 слова "внутригородское муниципальное образование Санкт-Петербурга" в соответствующих числах и падежах заменены словами "внутригородское муниципальное образование города федерального значения Санкт-Петербурга".</w:t>
            </w:r>
          </w:p>
          <w:p w:rsidR="00FF19DF" w:rsidRDefault="00FF19DF">
            <w:pPr>
              <w:pStyle w:val="ConsPlusNormal"/>
              <w:jc w:val="both"/>
            </w:pPr>
            <w:r>
              <w:rPr>
                <w:color w:val="392C69"/>
              </w:rPr>
              <w:t xml:space="preserve">Гриф приложения 1 с изменениями, внесенными </w:t>
            </w:r>
            <w:hyperlink r:id="rId100">
              <w:r>
                <w:rPr>
                  <w:color w:val="0000FF"/>
                </w:rPr>
                <w:t>Законом</w:t>
              </w:r>
            </w:hyperlink>
            <w:r>
              <w:rPr>
                <w:color w:val="392C69"/>
              </w:rPr>
              <w:t xml:space="preserve"> Санкт-Петербурга от 21.12.2022 N 768-123, приведен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r>
    </w:tbl>
    <w:p w:rsidR="00FF19DF" w:rsidRDefault="00FF19DF">
      <w:pPr>
        <w:pStyle w:val="ConsPlusNormal"/>
        <w:jc w:val="both"/>
      </w:pPr>
    </w:p>
    <w:p w:rsidR="00FF19DF" w:rsidRDefault="00FF19DF">
      <w:pPr>
        <w:pStyle w:val="ConsPlusTitle"/>
        <w:jc w:val="center"/>
      </w:pPr>
      <w:bookmarkStart w:id="8" w:name="P171"/>
      <w:bookmarkEnd w:id="8"/>
      <w:r>
        <w:t>РЕЕСТР</w:t>
      </w:r>
    </w:p>
    <w:p w:rsidR="00FF19DF" w:rsidRDefault="00FF19DF">
      <w:pPr>
        <w:pStyle w:val="ConsPlusTitle"/>
        <w:jc w:val="center"/>
      </w:pPr>
      <w:r>
        <w:t>МУНИЦИПАЛЬНЫХ ДОЛЖНОСТЕЙ В САНКТ-ПЕТЕРБУРГЕ</w:t>
      </w:r>
    </w:p>
    <w:p w:rsidR="00FF19DF" w:rsidRDefault="00FF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1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9DF" w:rsidRDefault="00FF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9DF" w:rsidRDefault="00FF19DF">
            <w:pPr>
              <w:pStyle w:val="ConsPlusNormal"/>
              <w:jc w:val="center"/>
            </w:pPr>
            <w:r>
              <w:rPr>
                <w:color w:val="392C69"/>
              </w:rPr>
              <w:t>Список изменяющих документов</w:t>
            </w:r>
          </w:p>
          <w:p w:rsidR="00FF19DF" w:rsidRDefault="00FF19DF">
            <w:pPr>
              <w:pStyle w:val="ConsPlusNormal"/>
              <w:jc w:val="center"/>
            </w:pPr>
            <w:proofErr w:type="gramStart"/>
            <w:r>
              <w:rPr>
                <w:color w:val="392C69"/>
              </w:rPr>
              <w:t xml:space="preserve">(в ред. Законов Санкт-Петербурга от 18.07.2007 </w:t>
            </w:r>
            <w:hyperlink r:id="rId101">
              <w:r>
                <w:rPr>
                  <w:color w:val="0000FF"/>
                </w:rPr>
                <w:t>N 379-70</w:t>
              </w:r>
            </w:hyperlink>
            <w:r>
              <w:rPr>
                <w:color w:val="392C69"/>
              </w:rPr>
              <w:t>,</w:t>
            </w:r>
            <w:proofErr w:type="gramEnd"/>
          </w:p>
          <w:p w:rsidR="00FF19DF" w:rsidRDefault="00FF19DF">
            <w:pPr>
              <w:pStyle w:val="ConsPlusNormal"/>
              <w:jc w:val="center"/>
            </w:pPr>
            <w:r>
              <w:rPr>
                <w:color w:val="392C69"/>
              </w:rPr>
              <w:t xml:space="preserve">от 08.12.2008 </w:t>
            </w:r>
            <w:hyperlink r:id="rId102">
              <w:r>
                <w:rPr>
                  <w:color w:val="0000FF"/>
                </w:rPr>
                <w:t>N 724-140</w:t>
              </w:r>
            </w:hyperlink>
            <w:r>
              <w:rPr>
                <w:color w:val="392C69"/>
              </w:rPr>
              <w:t xml:space="preserve">, от 29.06.2009 </w:t>
            </w:r>
            <w:hyperlink r:id="rId103">
              <w:r>
                <w:rPr>
                  <w:color w:val="0000FF"/>
                </w:rPr>
                <w:t>N 305-55</w:t>
              </w:r>
            </w:hyperlink>
            <w:r>
              <w:rPr>
                <w:color w:val="392C69"/>
              </w:rPr>
              <w:t xml:space="preserve">, от 27.12.2013 </w:t>
            </w:r>
            <w:hyperlink r:id="rId104">
              <w:r>
                <w:rPr>
                  <w:color w:val="0000FF"/>
                </w:rPr>
                <w:t>N 721-129</w:t>
              </w:r>
            </w:hyperlink>
            <w:r>
              <w:rPr>
                <w:color w:val="392C69"/>
              </w:rPr>
              <w:t>,</w:t>
            </w:r>
          </w:p>
          <w:p w:rsidR="00FF19DF" w:rsidRDefault="00FF19DF">
            <w:pPr>
              <w:pStyle w:val="ConsPlusNormal"/>
              <w:jc w:val="center"/>
            </w:pPr>
            <w:r>
              <w:rPr>
                <w:color w:val="392C69"/>
              </w:rPr>
              <w:t xml:space="preserve">от 21.12.2022 </w:t>
            </w:r>
            <w:hyperlink r:id="rId105">
              <w:r>
                <w:rPr>
                  <w:color w:val="0000FF"/>
                </w:rPr>
                <w:t>N 766-122</w:t>
              </w:r>
            </w:hyperlink>
            <w:r>
              <w:rPr>
                <w:color w:val="392C69"/>
              </w:rPr>
              <w:t xml:space="preserve">, от 21.12.2022 </w:t>
            </w:r>
            <w:hyperlink r:id="rId106">
              <w:r>
                <w:rPr>
                  <w:color w:val="0000FF"/>
                </w:rPr>
                <w:t>N 768-123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r>
    </w:tbl>
    <w:p w:rsidR="00FF19DF" w:rsidRDefault="00FF1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780"/>
        <w:gridCol w:w="1780"/>
        <w:gridCol w:w="1780"/>
      </w:tblGrid>
      <w:tr w:rsidR="00FF19DF">
        <w:tc>
          <w:tcPr>
            <w:tcW w:w="3685" w:type="dxa"/>
            <w:vMerge w:val="restart"/>
          </w:tcPr>
          <w:p w:rsidR="00FF19DF" w:rsidRDefault="00FF19DF">
            <w:pPr>
              <w:pStyle w:val="ConsPlusNormal"/>
              <w:jc w:val="center"/>
            </w:pPr>
            <w:r>
              <w:t>Наименование должностей</w:t>
            </w:r>
          </w:p>
        </w:tc>
        <w:tc>
          <w:tcPr>
            <w:tcW w:w="5340" w:type="dxa"/>
            <w:gridSpan w:val="3"/>
          </w:tcPr>
          <w:p w:rsidR="00FF19DF" w:rsidRDefault="00FF19DF">
            <w:pPr>
              <w:pStyle w:val="ConsPlusNormal"/>
              <w:jc w:val="center"/>
            </w:pPr>
            <w:r>
              <w:t>Предельные нормативы размера должностного оклада (в расчетных единицах)</w:t>
            </w:r>
          </w:p>
        </w:tc>
      </w:tr>
      <w:tr w:rsidR="00FF19DF">
        <w:tc>
          <w:tcPr>
            <w:tcW w:w="3685" w:type="dxa"/>
            <w:vMerge/>
          </w:tcPr>
          <w:p w:rsidR="00FF19DF" w:rsidRDefault="00FF19DF">
            <w:pPr>
              <w:pStyle w:val="ConsPlusNormal"/>
            </w:pPr>
          </w:p>
        </w:tc>
        <w:tc>
          <w:tcPr>
            <w:tcW w:w="1780" w:type="dxa"/>
          </w:tcPr>
          <w:p w:rsidR="00FF19DF" w:rsidRDefault="00FF19DF">
            <w:pPr>
              <w:pStyle w:val="ConsPlusNormal"/>
              <w:jc w:val="center"/>
            </w:pPr>
            <w:r>
              <w:t>I категория муниципальных образований</w:t>
            </w:r>
          </w:p>
        </w:tc>
        <w:tc>
          <w:tcPr>
            <w:tcW w:w="1780" w:type="dxa"/>
          </w:tcPr>
          <w:p w:rsidR="00FF19DF" w:rsidRDefault="00FF19DF">
            <w:pPr>
              <w:pStyle w:val="ConsPlusNormal"/>
              <w:jc w:val="center"/>
            </w:pPr>
            <w:r>
              <w:t>II категория муниципальных образований</w:t>
            </w:r>
          </w:p>
        </w:tc>
        <w:tc>
          <w:tcPr>
            <w:tcW w:w="1780" w:type="dxa"/>
          </w:tcPr>
          <w:p w:rsidR="00FF19DF" w:rsidRDefault="00FF19DF">
            <w:pPr>
              <w:pStyle w:val="ConsPlusNormal"/>
              <w:jc w:val="center"/>
            </w:pPr>
            <w:r>
              <w:t>III категория муниципальных образований</w:t>
            </w:r>
          </w:p>
        </w:tc>
      </w:tr>
      <w:tr w:rsidR="00FF19DF">
        <w:tc>
          <w:tcPr>
            <w:tcW w:w="3685" w:type="dxa"/>
          </w:tcPr>
          <w:p w:rsidR="00FF19DF" w:rsidRDefault="00FF19DF">
            <w:pPr>
              <w:pStyle w:val="ConsPlusNormal"/>
              <w:jc w:val="center"/>
            </w:pPr>
            <w:r>
              <w:t>1</w:t>
            </w:r>
          </w:p>
        </w:tc>
        <w:tc>
          <w:tcPr>
            <w:tcW w:w="1780" w:type="dxa"/>
          </w:tcPr>
          <w:p w:rsidR="00FF19DF" w:rsidRDefault="00FF19DF">
            <w:pPr>
              <w:pStyle w:val="ConsPlusNormal"/>
              <w:jc w:val="center"/>
            </w:pPr>
            <w:r>
              <w:t>2</w:t>
            </w:r>
          </w:p>
        </w:tc>
        <w:tc>
          <w:tcPr>
            <w:tcW w:w="1780" w:type="dxa"/>
          </w:tcPr>
          <w:p w:rsidR="00FF19DF" w:rsidRDefault="00FF19DF">
            <w:pPr>
              <w:pStyle w:val="ConsPlusNormal"/>
              <w:jc w:val="center"/>
            </w:pPr>
            <w:r>
              <w:t>3</w:t>
            </w:r>
          </w:p>
        </w:tc>
        <w:tc>
          <w:tcPr>
            <w:tcW w:w="1780" w:type="dxa"/>
          </w:tcPr>
          <w:p w:rsidR="00FF19DF" w:rsidRDefault="00FF19DF">
            <w:pPr>
              <w:pStyle w:val="ConsPlusNormal"/>
              <w:jc w:val="center"/>
            </w:pPr>
            <w:r>
              <w:t>4</w:t>
            </w:r>
          </w:p>
        </w:tc>
      </w:tr>
      <w:tr w:rsidR="00FF19DF">
        <w:tblPrEx>
          <w:tblBorders>
            <w:insideH w:val="nil"/>
          </w:tblBorders>
        </w:tblPrEx>
        <w:tc>
          <w:tcPr>
            <w:tcW w:w="3685" w:type="dxa"/>
            <w:tcBorders>
              <w:bottom w:val="nil"/>
            </w:tcBorders>
          </w:tcPr>
          <w:p w:rsidR="00FF19DF" w:rsidRDefault="00FF19DF">
            <w:pPr>
              <w:pStyle w:val="ConsPlusNormal"/>
            </w:pPr>
            <w:r>
              <w:t xml:space="preserve">Глава муниципального образования, </w:t>
            </w:r>
            <w:proofErr w:type="gramStart"/>
            <w:r>
              <w:t>исполняющий</w:t>
            </w:r>
            <w:proofErr w:type="gramEnd"/>
            <w:r>
              <w:t xml:space="preserve"> полномочия председателя муниципального совета</w:t>
            </w:r>
          </w:p>
        </w:tc>
        <w:tc>
          <w:tcPr>
            <w:tcW w:w="1780" w:type="dxa"/>
            <w:tcBorders>
              <w:bottom w:val="nil"/>
            </w:tcBorders>
          </w:tcPr>
          <w:p w:rsidR="00FF19DF" w:rsidRDefault="00FF19DF">
            <w:pPr>
              <w:pStyle w:val="ConsPlusNormal"/>
              <w:jc w:val="center"/>
            </w:pPr>
            <w:r>
              <w:t>24-26</w:t>
            </w:r>
          </w:p>
        </w:tc>
        <w:tc>
          <w:tcPr>
            <w:tcW w:w="1780" w:type="dxa"/>
            <w:tcBorders>
              <w:bottom w:val="nil"/>
            </w:tcBorders>
          </w:tcPr>
          <w:p w:rsidR="00FF19DF" w:rsidRDefault="00FF19DF">
            <w:pPr>
              <w:pStyle w:val="ConsPlusNormal"/>
              <w:jc w:val="center"/>
            </w:pPr>
            <w:r>
              <w:t>24-25</w:t>
            </w:r>
          </w:p>
        </w:tc>
        <w:tc>
          <w:tcPr>
            <w:tcW w:w="1780" w:type="dxa"/>
            <w:tcBorders>
              <w:bottom w:val="nil"/>
            </w:tcBorders>
          </w:tcPr>
          <w:p w:rsidR="00FF19DF" w:rsidRDefault="00FF19DF">
            <w:pPr>
              <w:pStyle w:val="ConsPlusNormal"/>
              <w:jc w:val="center"/>
            </w:pPr>
            <w:r>
              <w:t>24</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 ред. </w:t>
            </w:r>
            <w:hyperlink r:id="rId107">
              <w:r>
                <w:rPr>
                  <w:color w:val="0000FF"/>
                </w:rPr>
                <w:t>Закона</w:t>
              </w:r>
            </w:hyperlink>
            <w:r>
              <w:t xml:space="preserve"> Санкт-Петербурга от 29.06.2009 N 305-55)</w:t>
            </w:r>
          </w:p>
        </w:tc>
      </w:tr>
      <w:tr w:rsidR="00FF19DF">
        <w:tc>
          <w:tcPr>
            <w:tcW w:w="3685" w:type="dxa"/>
          </w:tcPr>
          <w:p w:rsidR="00FF19DF" w:rsidRDefault="00FF19DF">
            <w:pPr>
              <w:pStyle w:val="ConsPlusNormal"/>
            </w:pPr>
            <w:r>
              <w:t>Председатель муниципального совета</w:t>
            </w:r>
          </w:p>
        </w:tc>
        <w:tc>
          <w:tcPr>
            <w:tcW w:w="1780" w:type="dxa"/>
          </w:tcPr>
          <w:p w:rsidR="00FF19DF" w:rsidRDefault="00FF19DF">
            <w:pPr>
              <w:pStyle w:val="ConsPlusNormal"/>
              <w:jc w:val="center"/>
            </w:pPr>
            <w:r>
              <w:t>24-26</w:t>
            </w:r>
          </w:p>
        </w:tc>
        <w:tc>
          <w:tcPr>
            <w:tcW w:w="1780" w:type="dxa"/>
          </w:tcPr>
          <w:p w:rsidR="00FF19DF" w:rsidRDefault="00FF19DF">
            <w:pPr>
              <w:pStyle w:val="ConsPlusNormal"/>
              <w:jc w:val="center"/>
            </w:pPr>
            <w:r>
              <w:t>24-25</w:t>
            </w:r>
          </w:p>
        </w:tc>
        <w:tc>
          <w:tcPr>
            <w:tcW w:w="1780" w:type="dxa"/>
          </w:tcPr>
          <w:p w:rsidR="00FF19DF" w:rsidRDefault="00FF19DF">
            <w:pPr>
              <w:pStyle w:val="ConsPlusNormal"/>
              <w:jc w:val="center"/>
            </w:pPr>
            <w:r>
              <w:t>24</w:t>
            </w:r>
          </w:p>
        </w:tc>
      </w:tr>
      <w:tr w:rsidR="00FF19DF">
        <w:tc>
          <w:tcPr>
            <w:tcW w:w="3685" w:type="dxa"/>
          </w:tcPr>
          <w:p w:rsidR="00FF19DF" w:rsidRDefault="00FF19DF">
            <w:pPr>
              <w:pStyle w:val="ConsPlusNormal"/>
            </w:pPr>
            <w:r>
              <w:t>Глава муниципального образования - глава местной администрации</w:t>
            </w:r>
          </w:p>
        </w:tc>
        <w:tc>
          <w:tcPr>
            <w:tcW w:w="1780" w:type="dxa"/>
          </w:tcPr>
          <w:p w:rsidR="00FF19DF" w:rsidRDefault="00FF19DF">
            <w:pPr>
              <w:pStyle w:val="ConsPlusNormal"/>
              <w:jc w:val="center"/>
            </w:pPr>
            <w:r>
              <w:t>24-26</w:t>
            </w:r>
          </w:p>
        </w:tc>
        <w:tc>
          <w:tcPr>
            <w:tcW w:w="1780" w:type="dxa"/>
          </w:tcPr>
          <w:p w:rsidR="00FF19DF" w:rsidRDefault="00FF19DF">
            <w:pPr>
              <w:pStyle w:val="ConsPlusNormal"/>
              <w:jc w:val="center"/>
            </w:pPr>
            <w:r>
              <w:t>24-25</w:t>
            </w:r>
          </w:p>
        </w:tc>
        <w:tc>
          <w:tcPr>
            <w:tcW w:w="1780" w:type="dxa"/>
          </w:tcPr>
          <w:p w:rsidR="00FF19DF" w:rsidRDefault="00FF19DF">
            <w:pPr>
              <w:pStyle w:val="ConsPlusNormal"/>
              <w:jc w:val="center"/>
            </w:pPr>
            <w:r>
              <w:t>24</w:t>
            </w:r>
          </w:p>
        </w:tc>
      </w:tr>
      <w:tr w:rsidR="00FF19DF">
        <w:tblPrEx>
          <w:tblBorders>
            <w:insideH w:val="nil"/>
          </w:tblBorders>
        </w:tblPrEx>
        <w:tc>
          <w:tcPr>
            <w:tcW w:w="3685" w:type="dxa"/>
            <w:tcBorders>
              <w:bottom w:val="nil"/>
            </w:tcBorders>
          </w:tcPr>
          <w:p w:rsidR="00FF19DF" w:rsidRDefault="00FF19DF">
            <w:pPr>
              <w:pStyle w:val="ConsPlusNormal"/>
            </w:pPr>
            <w:r>
              <w:lastRenderedPageBreak/>
              <w:t xml:space="preserve">Глава муниципального образования, </w:t>
            </w:r>
            <w:proofErr w:type="gramStart"/>
            <w:r>
              <w:t>исполняющий</w:t>
            </w:r>
            <w:proofErr w:type="gramEnd"/>
            <w:r>
              <w:t xml:space="preserve"> полномочия председателя муниципального совета, - глава местной администрации</w:t>
            </w:r>
          </w:p>
        </w:tc>
        <w:tc>
          <w:tcPr>
            <w:tcW w:w="1780" w:type="dxa"/>
            <w:tcBorders>
              <w:bottom w:val="nil"/>
            </w:tcBorders>
          </w:tcPr>
          <w:p w:rsidR="00FF19DF" w:rsidRDefault="00FF19DF">
            <w:pPr>
              <w:pStyle w:val="ConsPlusNormal"/>
              <w:jc w:val="center"/>
            </w:pPr>
            <w:r>
              <w:t>24-26</w:t>
            </w:r>
          </w:p>
        </w:tc>
        <w:tc>
          <w:tcPr>
            <w:tcW w:w="1780" w:type="dxa"/>
            <w:tcBorders>
              <w:bottom w:val="nil"/>
            </w:tcBorders>
          </w:tcPr>
          <w:p w:rsidR="00FF19DF" w:rsidRDefault="00FF19DF">
            <w:pPr>
              <w:pStyle w:val="ConsPlusNormal"/>
              <w:jc w:val="center"/>
            </w:pPr>
            <w:r>
              <w:t>24-25</w:t>
            </w:r>
          </w:p>
        </w:tc>
        <w:tc>
          <w:tcPr>
            <w:tcW w:w="1780" w:type="dxa"/>
            <w:tcBorders>
              <w:bottom w:val="nil"/>
            </w:tcBorders>
          </w:tcPr>
          <w:p w:rsidR="00FF19DF" w:rsidRDefault="00FF19DF">
            <w:pPr>
              <w:pStyle w:val="ConsPlusNormal"/>
              <w:jc w:val="center"/>
            </w:pPr>
            <w:r>
              <w:t>24</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(введено </w:t>
            </w:r>
            <w:hyperlink r:id="rId108">
              <w:r>
                <w:rPr>
                  <w:color w:val="0000FF"/>
                </w:rPr>
                <w:t>Законом</w:t>
              </w:r>
            </w:hyperlink>
            <w:r>
              <w:t xml:space="preserve"> Санкт-Петербурга от 29.06.2009 N 305-55)</w:t>
            </w:r>
          </w:p>
        </w:tc>
      </w:tr>
      <w:tr w:rsidR="00FF19DF">
        <w:tblPrEx>
          <w:tblBorders>
            <w:insideH w:val="nil"/>
          </w:tblBorders>
        </w:tblPrEx>
        <w:tc>
          <w:tcPr>
            <w:tcW w:w="3685" w:type="dxa"/>
            <w:tcBorders>
              <w:bottom w:val="nil"/>
            </w:tcBorders>
          </w:tcPr>
          <w:p w:rsidR="00FF19DF" w:rsidRDefault="00FF19DF">
            <w:pPr>
              <w:pStyle w:val="ConsPlusNormal"/>
            </w:pPr>
            <w:r>
              <w:t>Заместитель главы муниципального образования, исполняющего полномочия председателя муниципального совета</w:t>
            </w:r>
          </w:p>
        </w:tc>
        <w:tc>
          <w:tcPr>
            <w:tcW w:w="1780" w:type="dxa"/>
            <w:tcBorders>
              <w:bottom w:val="nil"/>
            </w:tcBorders>
          </w:tcPr>
          <w:p w:rsidR="00FF19DF" w:rsidRDefault="00FF19DF">
            <w:pPr>
              <w:pStyle w:val="ConsPlusNormal"/>
              <w:jc w:val="center"/>
            </w:pPr>
            <w:r>
              <w:t>20-22</w:t>
            </w:r>
          </w:p>
        </w:tc>
        <w:tc>
          <w:tcPr>
            <w:tcW w:w="1780" w:type="dxa"/>
            <w:tcBorders>
              <w:bottom w:val="nil"/>
            </w:tcBorders>
          </w:tcPr>
          <w:p w:rsidR="00FF19DF" w:rsidRDefault="00FF19DF">
            <w:pPr>
              <w:pStyle w:val="ConsPlusNormal"/>
              <w:jc w:val="center"/>
            </w:pPr>
            <w:r>
              <w:t>19-21</w:t>
            </w:r>
          </w:p>
        </w:tc>
        <w:tc>
          <w:tcPr>
            <w:tcW w:w="1780" w:type="dxa"/>
            <w:tcBorders>
              <w:bottom w:val="nil"/>
            </w:tcBorders>
          </w:tcPr>
          <w:p w:rsidR="00FF19DF" w:rsidRDefault="00FF19DF">
            <w:pPr>
              <w:pStyle w:val="ConsPlusNormal"/>
              <w:jc w:val="center"/>
            </w:pPr>
            <w:r>
              <w:t>17-19</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(введено </w:t>
            </w:r>
            <w:hyperlink r:id="rId109">
              <w:r>
                <w:rPr>
                  <w:color w:val="0000FF"/>
                </w:rPr>
                <w:t>Законом</w:t>
              </w:r>
            </w:hyperlink>
            <w:r>
              <w:t xml:space="preserve"> Санкт-Петербурга от 29.06.2009 N 305-55)</w:t>
            </w:r>
          </w:p>
        </w:tc>
      </w:tr>
      <w:tr w:rsidR="00FF19DF">
        <w:tblPrEx>
          <w:tblBorders>
            <w:insideH w:val="nil"/>
          </w:tblBorders>
        </w:tblPrEx>
        <w:tc>
          <w:tcPr>
            <w:tcW w:w="3685" w:type="dxa"/>
            <w:tcBorders>
              <w:bottom w:val="nil"/>
            </w:tcBorders>
          </w:tcPr>
          <w:p w:rsidR="00FF19DF" w:rsidRDefault="00FF19DF">
            <w:pPr>
              <w:pStyle w:val="ConsPlusNormal"/>
            </w:pPr>
            <w:r>
              <w:t>Заместитель главы муниципального образования, исполняющего полномочия председателя муниципального совета, - главы местной администрации</w:t>
            </w:r>
          </w:p>
        </w:tc>
        <w:tc>
          <w:tcPr>
            <w:tcW w:w="1780" w:type="dxa"/>
            <w:tcBorders>
              <w:bottom w:val="nil"/>
            </w:tcBorders>
          </w:tcPr>
          <w:p w:rsidR="00FF19DF" w:rsidRDefault="00FF19DF">
            <w:pPr>
              <w:pStyle w:val="ConsPlusNormal"/>
              <w:jc w:val="center"/>
            </w:pPr>
            <w:r>
              <w:t>20-22</w:t>
            </w:r>
          </w:p>
        </w:tc>
        <w:tc>
          <w:tcPr>
            <w:tcW w:w="1780" w:type="dxa"/>
            <w:tcBorders>
              <w:bottom w:val="nil"/>
            </w:tcBorders>
          </w:tcPr>
          <w:p w:rsidR="00FF19DF" w:rsidRDefault="00FF19DF">
            <w:pPr>
              <w:pStyle w:val="ConsPlusNormal"/>
              <w:jc w:val="center"/>
            </w:pPr>
            <w:r>
              <w:t>19-21</w:t>
            </w:r>
          </w:p>
        </w:tc>
        <w:tc>
          <w:tcPr>
            <w:tcW w:w="1780" w:type="dxa"/>
            <w:tcBorders>
              <w:bottom w:val="nil"/>
            </w:tcBorders>
          </w:tcPr>
          <w:p w:rsidR="00FF19DF" w:rsidRDefault="00FF19DF">
            <w:pPr>
              <w:pStyle w:val="ConsPlusNormal"/>
              <w:jc w:val="center"/>
            </w:pPr>
            <w:r>
              <w:t>17-19</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(введено </w:t>
            </w:r>
            <w:hyperlink r:id="rId110">
              <w:r>
                <w:rPr>
                  <w:color w:val="0000FF"/>
                </w:rPr>
                <w:t>Законом</w:t>
              </w:r>
            </w:hyperlink>
            <w:r>
              <w:t xml:space="preserve"> Санкт-Петербурга от 29.06.2009 N 305-55)</w:t>
            </w:r>
          </w:p>
        </w:tc>
      </w:tr>
      <w:tr w:rsidR="00FF19DF">
        <w:tblPrEx>
          <w:tblBorders>
            <w:insideH w:val="nil"/>
          </w:tblBorders>
        </w:tblPrEx>
        <w:tc>
          <w:tcPr>
            <w:tcW w:w="3685" w:type="dxa"/>
            <w:tcBorders>
              <w:bottom w:val="nil"/>
            </w:tcBorders>
          </w:tcPr>
          <w:p w:rsidR="00FF19DF" w:rsidRDefault="00FF19DF">
            <w:pPr>
              <w:pStyle w:val="ConsPlusNormal"/>
            </w:pPr>
            <w:r>
              <w:t>Иная выборная муниципальная должность, замещаемая депутатом муниципального совета внутригородского муниципального образования города федерального значения Санкт-Петербурга, членом выборного органа местного самоуправления в Санкт-Петербурге, выборным должностным лицом местного самоуправления, осуществляющим свои полномочия на постоянной основе в соответствии с уставом внутригородского муниципального образования города федерального значения Санкт-Петербурга</w:t>
            </w:r>
          </w:p>
        </w:tc>
        <w:tc>
          <w:tcPr>
            <w:tcW w:w="1780" w:type="dxa"/>
            <w:tcBorders>
              <w:bottom w:val="nil"/>
            </w:tcBorders>
          </w:tcPr>
          <w:p w:rsidR="00FF19DF" w:rsidRDefault="00FF19DF">
            <w:pPr>
              <w:pStyle w:val="ConsPlusNormal"/>
              <w:jc w:val="center"/>
            </w:pPr>
            <w:r>
              <w:t>20-22</w:t>
            </w:r>
          </w:p>
        </w:tc>
        <w:tc>
          <w:tcPr>
            <w:tcW w:w="1780" w:type="dxa"/>
            <w:tcBorders>
              <w:bottom w:val="nil"/>
            </w:tcBorders>
          </w:tcPr>
          <w:p w:rsidR="00FF19DF" w:rsidRDefault="00FF19DF">
            <w:pPr>
              <w:pStyle w:val="ConsPlusNormal"/>
              <w:jc w:val="center"/>
            </w:pPr>
            <w:r>
              <w:t>19-21</w:t>
            </w:r>
          </w:p>
        </w:tc>
        <w:tc>
          <w:tcPr>
            <w:tcW w:w="1780" w:type="dxa"/>
            <w:tcBorders>
              <w:bottom w:val="nil"/>
            </w:tcBorders>
          </w:tcPr>
          <w:p w:rsidR="00FF19DF" w:rsidRDefault="00FF19DF">
            <w:pPr>
              <w:pStyle w:val="ConsPlusNormal"/>
              <w:jc w:val="center"/>
            </w:pPr>
            <w:r>
              <w:t>17-19</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 ред. </w:t>
            </w:r>
            <w:hyperlink r:id="rId111">
              <w:r>
                <w:rPr>
                  <w:color w:val="0000FF"/>
                </w:rPr>
                <w:t>Закона</w:t>
              </w:r>
            </w:hyperlink>
            <w:r>
              <w:t xml:space="preserve"> Санкт-Петербурга от 21.12.2022 N 766-122)</w:t>
            </w:r>
          </w:p>
        </w:tc>
      </w:tr>
      <w:tr w:rsidR="00FF19DF">
        <w:tblPrEx>
          <w:tblBorders>
            <w:insideH w:val="nil"/>
          </w:tblBorders>
        </w:tblPrEx>
        <w:tc>
          <w:tcPr>
            <w:tcW w:w="9025" w:type="dxa"/>
            <w:gridSpan w:val="4"/>
          </w:tcPr>
          <w:p w:rsidR="00FF19DF" w:rsidRDefault="00FF19DF">
            <w:pPr>
              <w:pStyle w:val="ConsPlusNormal"/>
              <w:jc w:val="both"/>
            </w:pPr>
            <w:r>
              <w:t xml:space="preserve">Позиция исключена с 1 января 2023 года. - </w:t>
            </w:r>
            <w:hyperlink r:id="rId112">
              <w:r>
                <w:rPr>
                  <w:color w:val="0000FF"/>
                </w:rPr>
                <w:t>Закон</w:t>
              </w:r>
            </w:hyperlink>
            <w:r>
              <w:t xml:space="preserve"> Санкт-Петербурга от 21.12.2022 N 768-123</w:t>
            </w:r>
          </w:p>
        </w:tc>
      </w:tr>
    </w:tbl>
    <w:p w:rsidR="00FF19DF" w:rsidRDefault="00FF19DF">
      <w:pPr>
        <w:pStyle w:val="ConsPlusNormal"/>
        <w:jc w:val="both"/>
      </w:pPr>
    </w:p>
    <w:p w:rsidR="00FF19DF" w:rsidRDefault="00FF19DF">
      <w:pPr>
        <w:pStyle w:val="ConsPlusNormal"/>
        <w:jc w:val="both"/>
      </w:pPr>
    </w:p>
    <w:p w:rsidR="00FF19DF" w:rsidRDefault="00FF19DF">
      <w:pPr>
        <w:pStyle w:val="ConsPlusNormal"/>
        <w:jc w:val="both"/>
      </w:pPr>
    </w:p>
    <w:p w:rsidR="00FF19DF" w:rsidRDefault="00FF19DF">
      <w:pPr>
        <w:pStyle w:val="ConsPlusNormal"/>
        <w:jc w:val="both"/>
      </w:pPr>
    </w:p>
    <w:p w:rsidR="00FF19DF" w:rsidRDefault="00FF19DF">
      <w:pPr>
        <w:pStyle w:val="ConsPlusNormal"/>
        <w:jc w:val="both"/>
      </w:pPr>
    </w:p>
    <w:p w:rsidR="00FF19DF" w:rsidRDefault="00FF19DF">
      <w:pPr>
        <w:pStyle w:val="ConsPlusNormal"/>
        <w:jc w:val="right"/>
        <w:outlineLvl w:val="0"/>
      </w:pPr>
      <w:r>
        <w:t>ПРИЛОЖЕНИЕ 2</w:t>
      </w:r>
    </w:p>
    <w:p w:rsidR="00FF19DF" w:rsidRDefault="00FF19DF">
      <w:pPr>
        <w:pStyle w:val="ConsPlusNormal"/>
        <w:jc w:val="right"/>
      </w:pPr>
      <w:r>
        <w:t>к Закону Санкт-Петербурга</w:t>
      </w:r>
    </w:p>
    <w:p w:rsidR="00FF19DF" w:rsidRDefault="00FF19DF">
      <w:pPr>
        <w:pStyle w:val="ConsPlusNormal"/>
        <w:jc w:val="right"/>
      </w:pPr>
      <w:r>
        <w:t>"О Реестре муниципальных должностей</w:t>
      </w:r>
    </w:p>
    <w:p w:rsidR="00FF19DF" w:rsidRDefault="00FF19DF">
      <w:pPr>
        <w:pStyle w:val="ConsPlusNormal"/>
        <w:jc w:val="right"/>
      </w:pPr>
      <w:r>
        <w:t>в Санкт-Петербурге, Реестре должностей</w:t>
      </w:r>
    </w:p>
    <w:p w:rsidR="00FF19DF" w:rsidRDefault="00FF19DF">
      <w:pPr>
        <w:pStyle w:val="ConsPlusNormal"/>
        <w:jc w:val="right"/>
      </w:pPr>
      <w:r>
        <w:t>муниципальной службы в Санкт-Петербурге</w:t>
      </w:r>
    </w:p>
    <w:p w:rsidR="00FF19DF" w:rsidRDefault="00FF19DF">
      <w:pPr>
        <w:pStyle w:val="ConsPlusNormal"/>
        <w:jc w:val="right"/>
      </w:pPr>
      <w:r>
        <w:t xml:space="preserve">и предельных </w:t>
      </w:r>
      <w:proofErr w:type="gramStart"/>
      <w:r>
        <w:t>нормативах</w:t>
      </w:r>
      <w:proofErr w:type="gramEnd"/>
      <w:r>
        <w:t xml:space="preserve"> размеров оплаты труда</w:t>
      </w:r>
    </w:p>
    <w:p w:rsidR="00FF19DF" w:rsidRDefault="00FF19DF">
      <w:pPr>
        <w:pStyle w:val="ConsPlusNormal"/>
        <w:jc w:val="right"/>
      </w:pPr>
      <w:r>
        <w:t>депутатов муниципальных советов</w:t>
      </w:r>
    </w:p>
    <w:p w:rsidR="00FF19DF" w:rsidRDefault="00FF19DF">
      <w:pPr>
        <w:pStyle w:val="ConsPlusNormal"/>
        <w:jc w:val="right"/>
      </w:pPr>
      <w:r>
        <w:lastRenderedPageBreak/>
        <w:t>внутригородских муниципальных образований</w:t>
      </w:r>
    </w:p>
    <w:p w:rsidR="00FF19DF" w:rsidRDefault="00FF19DF">
      <w:pPr>
        <w:pStyle w:val="ConsPlusNormal"/>
        <w:jc w:val="right"/>
      </w:pPr>
      <w:r>
        <w:t>города федерального значения Санкт-Петербурга,</w:t>
      </w:r>
    </w:p>
    <w:p w:rsidR="00FF19DF" w:rsidRDefault="00FF19DF">
      <w:pPr>
        <w:pStyle w:val="ConsPlusNormal"/>
        <w:jc w:val="right"/>
      </w:pPr>
      <w:r>
        <w:t>членов выборных органов местного самоуправления</w:t>
      </w:r>
    </w:p>
    <w:p w:rsidR="00FF19DF" w:rsidRDefault="00FF19DF">
      <w:pPr>
        <w:pStyle w:val="ConsPlusNormal"/>
        <w:jc w:val="right"/>
      </w:pPr>
      <w:r>
        <w:t>в Санкт-Петербурге, выборных должностных лиц</w:t>
      </w:r>
    </w:p>
    <w:p w:rsidR="00FF19DF" w:rsidRDefault="00FF19DF">
      <w:pPr>
        <w:pStyle w:val="ConsPlusNormal"/>
        <w:jc w:val="right"/>
      </w:pPr>
      <w:r>
        <w:t>местного самоуправления в Санкт-Петербурге,</w:t>
      </w:r>
    </w:p>
    <w:p w:rsidR="00FF19DF" w:rsidRDefault="00FF19DF">
      <w:pPr>
        <w:pStyle w:val="ConsPlusNormal"/>
        <w:jc w:val="right"/>
      </w:pPr>
      <w:proofErr w:type="gramStart"/>
      <w:r>
        <w:t>осуществляющих</w:t>
      </w:r>
      <w:proofErr w:type="gramEnd"/>
      <w:r>
        <w:t xml:space="preserve"> свои полномочия на постоянной основе,</w:t>
      </w:r>
    </w:p>
    <w:p w:rsidR="00FF19DF" w:rsidRDefault="00FF19DF">
      <w:pPr>
        <w:pStyle w:val="ConsPlusNormal"/>
        <w:jc w:val="right"/>
      </w:pPr>
      <w:r>
        <w:t>муниципальных служащих в Санкт-Петербурге"</w:t>
      </w:r>
    </w:p>
    <w:p w:rsidR="00FF19DF" w:rsidRDefault="00FF19DF">
      <w:pPr>
        <w:pStyle w:val="ConsPlusNormal"/>
        <w:jc w:val="right"/>
      </w:pPr>
      <w:r>
        <w:t>от 21.06.2006 N 348-54</w:t>
      </w:r>
    </w:p>
    <w:p w:rsidR="00FF19DF" w:rsidRDefault="00FF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1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9DF" w:rsidRDefault="00FF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9DF" w:rsidRDefault="00FF19DF">
            <w:pPr>
              <w:pStyle w:val="ConsPlusNormal"/>
              <w:jc w:val="both"/>
            </w:pPr>
            <w:r>
              <w:rPr>
                <w:color w:val="392C69"/>
              </w:rPr>
              <w:t xml:space="preserve">Законами Санкт-Петербурга от 21.12.2022 </w:t>
            </w:r>
            <w:hyperlink r:id="rId113">
              <w:r>
                <w:rPr>
                  <w:color w:val="0000FF"/>
                </w:rPr>
                <w:t>N 766-122</w:t>
              </w:r>
            </w:hyperlink>
            <w:r>
              <w:rPr>
                <w:color w:val="392C69"/>
              </w:rPr>
              <w:t xml:space="preserve"> и </w:t>
            </w:r>
            <w:hyperlink r:id="rId114">
              <w:r>
                <w:rPr>
                  <w:color w:val="0000FF"/>
                </w:rPr>
                <w:t>N 768-123</w:t>
              </w:r>
            </w:hyperlink>
            <w:r>
              <w:rPr>
                <w:color w:val="392C69"/>
              </w:rPr>
              <w:t xml:space="preserve"> одновременно были внесены изменения в гриф приложения 2.</w:t>
            </w:r>
          </w:p>
          <w:p w:rsidR="00FF19DF" w:rsidRDefault="00FF19DF">
            <w:pPr>
              <w:pStyle w:val="ConsPlusNormal"/>
              <w:jc w:val="both"/>
            </w:pPr>
            <w:hyperlink r:id="rId115">
              <w:r>
                <w:rPr>
                  <w:color w:val="0000FF"/>
                </w:rPr>
                <w:t>Законом</w:t>
              </w:r>
            </w:hyperlink>
            <w:r>
              <w:rPr>
                <w:color w:val="392C69"/>
              </w:rPr>
              <w:t xml:space="preserve"> Санкт-Петербурга от 21.12.2022 N 766-122 в грифе приложения 2 слова "внутригородское муниципальное образование Санкт-Петербурга" в соответствующих числах и падежах заменены словами "внутригородское муниципальное образование города федерального значения Санкт-Петербурга".</w:t>
            </w:r>
          </w:p>
          <w:p w:rsidR="00FF19DF" w:rsidRDefault="00FF19DF">
            <w:pPr>
              <w:pStyle w:val="ConsPlusNormal"/>
              <w:jc w:val="both"/>
            </w:pPr>
            <w:r>
              <w:rPr>
                <w:color w:val="392C69"/>
              </w:rPr>
              <w:t xml:space="preserve">Гриф приложения 2 с изменениями, внесенными </w:t>
            </w:r>
            <w:hyperlink r:id="rId116">
              <w:r>
                <w:rPr>
                  <w:color w:val="0000FF"/>
                </w:rPr>
                <w:t>Законом</w:t>
              </w:r>
            </w:hyperlink>
            <w:r>
              <w:rPr>
                <w:color w:val="392C69"/>
              </w:rPr>
              <w:t xml:space="preserve"> Санкт-Петербурга от 21.12.2022 N 768-123, приведен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r>
    </w:tbl>
    <w:p w:rsidR="00FF19DF" w:rsidRDefault="00FF19DF">
      <w:pPr>
        <w:pStyle w:val="ConsPlusNormal"/>
        <w:jc w:val="both"/>
      </w:pPr>
    </w:p>
    <w:p w:rsidR="00FF19DF" w:rsidRDefault="00FF19DF">
      <w:pPr>
        <w:pStyle w:val="ConsPlusTitle"/>
        <w:jc w:val="center"/>
      </w:pPr>
      <w:bookmarkStart w:id="9" w:name="P245"/>
      <w:bookmarkEnd w:id="9"/>
      <w:r>
        <w:t>РЕЕСТР</w:t>
      </w:r>
    </w:p>
    <w:p w:rsidR="00FF19DF" w:rsidRDefault="00FF19DF">
      <w:pPr>
        <w:pStyle w:val="ConsPlusTitle"/>
        <w:jc w:val="center"/>
      </w:pPr>
      <w:r>
        <w:t>ДОЛЖНОСТЕЙ МУНИЦИПАЛЬНОЙ СЛУЖБЫ В САНКТ-ПЕТЕРБУРГЕ</w:t>
      </w:r>
    </w:p>
    <w:p w:rsidR="00FF19DF" w:rsidRDefault="00FF19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1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9DF" w:rsidRDefault="00FF19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19DF" w:rsidRDefault="00FF19DF">
            <w:pPr>
              <w:pStyle w:val="ConsPlusNormal"/>
              <w:jc w:val="center"/>
            </w:pPr>
            <w:r>
              <w:rPr>
                <w:color w:val="392C69"/>
              </w:rPr>
              <w:t>Список изменяющих документов</w:t>
            </w:r>
          </w:p>
          <w:p w:rsidR="00FF19DF" w:rsidRDefault="00FF19DF">
            <w:pPr>
              <w:pStyle w:val="ConsPlusNormal"/>
              <w:jc w:val="center"/>
            </w:pPr>
            <w:proofErr w:type="gramStart"/>
            <w:r>
              <w:rPr>
                <w:color w:val="392C69"/>
              </w:rPr>
              <w:t xml:space="preserve">(в ред. Законов Санкт-Петербурга от 18.07.2007 </w:t>
            </w:r>
            <w:hyperlink r:id="rId117">
              <w:r>
                <w:rPr>
                  <w:color w:val="0000FF"/>
                </w:rPr>
                <w:t>N 379-70</w:t>
              </w:r>
            </w:hyperlink>
            <w:r>
              <w:rPr>
                <w:color w:val="392C69"/>
              </w:rPr>
              <w:t>,</w:t>
            </w:r>
            <w:proofErr w:type="gramEnd"/>
          </w:p>
          <w:p w:rsidR="00FF19DF" w:rsidRDefault="00FF19DF">
            <w:pPr>
              <w:pStyle w:val="ConsPlusNormal"/>
              <w:jc w:val="center"/>
            </w:pPr>
            <w:r>
              <w:rPr>
                <w:color w:val="392C69"/>
              </w:rPr>
              <w:t xml:space="preserve">от 08.12.2008 </w:t>
            </w:r>
            <w:hyperlink r:id="rId118">
              <w:r>
                <w:rPr>
                  <w:color w:val="0000FF"/>
                </w:rPr>
                <w:t>N 724-140</w:t>
              </w:r>
            </w:hyperlink>
            <w:r>
              <w:rPr>
                <w:color w:val="392C69"/>
              </w:rPr>
              <w:t xml:space="preserve">, от 29.06.2009 </w:t>
            </w:r>
            <w:hyperlink r:id="rId119">
              <w:r>
                <w:rPr>
                  <w:color w:val="0000FF"/>
                </w:rPr>
                <w:t>N 305-55</w:t>
              </w:r>
            </w:hyperlink>
            <w:r>
              <w:rPr>
                <w:color w:val="392C69"/>
              </w:rPr>
              <w:t xml:space="preserve">, от 04.07.2011 </w:t>
            </w:r>
            <w:hyperlink r:id="rId120">
              <w:r>
                <w:rPr>
                  <w:color w:val="0000FF"/>
                </w:rPr>
                <w:t>N 377-77</w:t>
              </w:r>
            </w:hyperlink>
            <w:r>
              <w:rPr>
                <w:color w:val="392C69"/>
              </w:rPr>
              <w:t>,</w:t>
            </w:r>
          </w:p>
          <w:p w:rsidR="00FF19DF" w:rsidRDefault="00FF19DF">
            <w:pPr>
              <w:pStyle w:val="ConsPlusNormal"/>
              <w:jc w:val="center"/>
            </w:pPr>
            <w:r>
              <w:rPr>
                <w:color w:val="392C69"/>
              </w:rPr>
              <w:t xml:space="preserve">от 27.12.2013 </w:t>
            </w:r>
            <w:hyperlink r:id="rId121">
              <w:r>
                <w:rPr>
                  <w:color w:val="0000FF"/>
                </w:rPr>
                <w:t>N 721-129</w:t>
              </w:r>
            </w:hyperlink>
            <w:r>
              <w:rPr>
                <w:color w:val="392C69"/>
              </w:rPr>
              <w:t xml:space="preserve">, от 03.04.2017 </w:t>
            </w:r>
            <w:hyperlink r:id="rId122">
              <w:r>
                <w:rPr>
                  <w:color w:val="0000FF"/>
                </w:rPr>
                <w:t>N 173-31</w:t>
              </w:r>
            </w:hyperlink>
            <w:r>
              <w:rPr>
                <w:color w:val="392C69"/>
              </w:rPr>
              <w:t xml:space="preserve">, от 07.11.2017 </w:t>
            </w:r>
            <w:hyperlink r:id="rId123">
              <w:r>
                <w:rPr>
                  <w:color w:val="0000FF"/>
                </w:rPr>
                <w:t>N 658-115</w:t>
              </w:r>
            </w:hyperlink>
            <w:r>
              <w:rPr>
                <w:color w:val="392C69"/>
              </w:rPr>
              <w:t>,</w:t>
            </w:r>
          </w:p>
          <w:p w:rsidR="00FF19DF" w:rsidRDefault="00FF19DF">
            <w:pPr>
              <w:pStyle w:val="ConsPlusNormal"/>
              <w:jc w:val="center"/>
            </w:pPr>
            <w:r>
              <w:rPr>
                <w:color w:val="392C69"/>
              </w:rPr>
              <w:t xml:space="preserve">от 21.12.2022 </w:t>
            </w:r>
            <w:hyperlink r:id="rId124">
              <w:r>
                <w:rPr>
                  <w:color w:val="0000FF"/>
                </w:rPr>
                <w:t>N 768-123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9DF" w:rsidRDefault="00FF19DF">
            <w:pPr>
              <w:pStyle w:val="ConsPlusNormal"/>
            </w:pPr>
          </w:p>
        </w:tc>
      </w:tr>
    </w:tbl>
    <w:p w:rsidR="00FF19DF" w:rsidRDefault="00FF19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780"/>
        <w:gridCol w:w="1780"/>
        <w:gridCol w:w="1780"/>
      </w:tblGrid>
      <w:tr w:rsidR="00FF19DF">
        <w:tc>
          <w:tcPr>
            <w:tcW w:w="3685" w:type="dxa"/>
            <w:vMerge w:val="restart"/>
          </w:tcPr>
          <w:p w:rsidR="00FF19DF" w:rsidRDefault="00FF19DF">
            <w:pPr>
              <w:pStyle w:val="ConsPlusNormal"/>
              <w:jc w:val="center"/>
            </w:pPr>
            <w:r>
              <w:t>Наименование должностей</w:t>
            </w:r>
          </w:p>
        </w:tc>
        <w:tc>
          <w:tcPr>
            <w:tcW w:w="5340" w:type="dxa"/>
            <w:gridSpan w:val="3"/>
          </w:tcPr>
          <w:p w:rsidR="00FF19DF" w:rsidRDefault="00FF19DF">
            <w:pPr>
              <w:pStyle w:val="ConsPlusNormal"/>
              <w:jc w:val="center"/>
            </w:pPr>
            <w:r>
              <w:t>Предельные нормативы размера должностного оклада (в расчетных единицах)</w:t>
            </w:r>
          </w:p>
        </w:tc>
      </w:tr>
      <w:tr w:rsidR="00FF19DF">
        <w:tc>
          <w:tcPr>
            <w:tcW w:w="3685" w:type="dxa"/>
            <w:vMerge/>
          </w:tcPr>
          <w:p w:rsidR="00FF19DF" w:rsidRDefault="00FF19DF">
            <w:pPr>
              <w:pStyle w:val="ConsPlusNormal"/>
            </w:pPr>
          </w:p>
        </w:tc>
        <w:tc>
          <w:tcPr>
            <w:tcW w:w="1780" w:type="dxa"/>
          </w:tcPr>
          <w:p w:rsidR="00FF19DF" w:rsidRDefault="00FF19DF">
            <w:pPr>
              <w:pStyle w:val="ConsPlusNormal"/>
              <w:jc w:val="center"/>
            </w:pPr>
            <w:r>
              <w:t>I категория муниципальных образований</w:t>
            </w:r>
          </w:p>
        </w:tc>
        <w:tc>
          <w:tcPr>
            <w:tcW w:w="1780" w:type="dxa"/>
          </w:tcPr>
          <w:p w:rsidR="00FF19DF" w:rsidRDefault="00FF19DF">
            <w:pPr>
              <w:pStyle w:val="ConsPlusNormal"/>
              <w:jc w:val="center"/>
            </w:pPr>
            <w:r>
              <w:t>II категория муниципальных образований</w:t>
            </w:r>
          </w:p>
        </w:tc>
        <w:tc>
          <w:tcPr>
            <w:tcW w:w="1780" w:type="dxa"/>
          </w:tcPr>
          <w:p w:rsidR="00FF19DF" w:rsidRDefault="00FF19DF">
            <w:pPr>
              <w:pStyle w:val="ConsPlusNormal"/>
              <w:jc w:val="center"/>
            </w:pPr>
            <w:r>
              <w:t>III категория муниципальных образований</w:t>
            </w:r>
          </w:p>
        </w:tc>
      </w:tr>
      <w:tr w:rsidR="00FF19DF">
        <w:tc>
          <w:tcPr>
            <w:tcW w:w="3685" w:type="dxa"/>
          </w:tcPr>
          <w:p w:rsidR="00FF19DF" w:rsidRDefault="00FF19DF">
            <w:pPr>
              <w:pStyle w:val="ConsPlusNormal"/>
              <w:jc w:val="center"/>
            </w:pPr>
            <w:r>
              <w:t>1</w:t>
            </w:r>
          </w:p>
        </w:tc>
        <w:tc>
          <w:tcPr>
            <w:tcW w:w="1780" w:type="dxa"/>
          </w:tcPr>
          <w:p w:rsidR="00FF19DF" w:rsidRDefault="00FF19DF">
            <w:pPr>
              <w:pStyle w:val="ConsPlusNormal"/>
              <w:jc w:val="center"/>
            </w:pPr>
            <w:r>
              <w:t>2</w:t>
            </w:r>
          </w:p>
        </w:tc>
        <w:tc>
          <w:tcPr>
            <w:tcW w:w="1780" w:type="dxa"/>
          </w:tcPr>
          <w:p w:rsidR="00FF19DF" w:rsidRDefault="00FF19DF">
            <w:pPr>
              <w:pStyle w:val="ConsPlusNormal"/>
              <w:jc w:val="center"/>
            </w:pPr>
            <w:r>
              <w:t>3</w:t>
            </w:r>
          </w:p>
        </w:tc>
        <w:tc>
          <w:tcPr>
            <w:tcW w:w="1780" w:type="dxa"/>
          </w:tcPr>
          <w:p w:rsidR="00FF19DF" w:rsidRDefault="00FF19DF">
            <w:pPr>
              <w:pStyle w:val="ConsPlusNormal"/>
              <w:jc w:val="center"/>
            </w:pPr>
            <w:r>
              <w:t>4</w:t>
            </w:r>
          </w:p>
        </w:tc>
      </w:tr>
      <w:tr w:rsidR="00FF19DF">
        <w:tblPrEx>
          <w:tblBorders>
            <w:insideH w:val="nil"/>
          </w:tblBorders>
        </w:tblPrEx>
        <w:tc>
          <w:tcPr>
            <w:tcW w:w="9025" w:type="dxa"/>
            <w:gridSpan w:val="4"/>
            <w:tcBorders>
              <w:bottom w:val="nil"/>
            </w:tcBorders>
          </w:tcPr>
          <w:p w:rsidR="00FF19DF" w:rsidRDefault="00FF19DF">
            <w:pPr>
              <w:pStyle w:val="ConsPlusNormal"/>
              <w:jc w:val="center"/>
              <w:outlineLvl w:val="1"/>
            </w:pPr>
            <w:r>
              <w:t>Высшие должности муниципальной службы</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 ред. </w:t>
            </w:r>
            <w:hyperlink r:id="rId125">
              <w:r>
                <w:rPr>
                  <w:color w:val="0000FF"/>
                </w:rPr>
                <w:t>Закона</w:t>
              </w:r>
            </w:hyperlink>
            <w:r>
              <w:t xml:space="preserve"> Санкт-Петербурга от 03.04.2017 N 173-31)</w:t>
            </w:r>
          </w:p>
        </w:tc>
      </w:tr>
      <w:tr w:rsidR="00FF19DF">
        <w:tc>
          <w:tcPr>
            <w:tcW w:w="3685" w:type="dxa"/>
          </w:tcPr>
          <w:p w:rsidR="00FF19DF" w:rsidRDefault="00FF19DF">
            <w:pPr>
              <w:pStyle w:val="ConsPlusNormal"/>
            </w:pPr>
            <w:r>
              <w:t>Глава местной администрации</w:t>
            </w:r>
          </w:p>
        </w:tc>
        <w:tc>
          <w:tcPr>
            <w:tcW w:w="1780" w:type="dxa"/>
          </w:tcPr>
          <w:p w:rsidR="00FF19DF" w:rsidRDefault="00FF19DF">
            <w:pPr>
              <w:pStyle w:val="ConsPlusNormal"/>
              <w:jc w:val="center"/>
            </w:pPr>
            <w:r>
              <w:t>24-26</w:t>
            </w:r>
          </w:p>
        </w:tc>
        <w:tc>
          <w:tcPr>
            <w:tcW w:w="1780" w:type="dxa"/>
          </w:tcPr>
          <w:p w:rsidR="00FF19DF" w:rsidRDefault="00FF19DF">
            <w:pPr>
              <w:pStyle w:val="ConsPlusNormal"/>
              <w:jc w:val="center"/>
            </w:pPr>
            <w:r>
              <w:t>24-25</w:t>
            </w:r>
          </w:p>
        </w:tc>
        <w:tc>
          <w:tcPr>
            <w:tcW w:w="1780" w:type="dxa"/>
          </w:tcPr>
          <w:p w:rsidR="00FF19DF" w:rsidRDefault="00FF19DF">
            <w:pPr>
              <w:pStyle w:val="ConsPlusNormal"/>
              <w:jc w:val="center"/>
            </w:pPr>
            <w:r>
              <w:t>24</w:t>
            </w:r>
          </w:p>
        </w:tc>
      </w:tr>
      <w:tr w:rsidR="00FF19DF">
        <w:tblPrEx>
          <w:tblBorders>
            <w:insideH w:val="nil"/>
          </w:tblBorders>
        </w:tblPrEx>
        <w:tc>
          <w:tcPr>
            <w:tcW w:w="9025" w:type="dxa"/>
            <w:gridSpan w:val="4"/>
            <w:tcBorders>
              <w:bottom w:val="nil"/>
            </w:tcBorders>
          </w:tcPr>
          <w:p w:rsidR="00FF19DF" w:rsidRDefault="00FF19DF">
            <w:pPr>
              <w:pStyle w:val="ConsPlusNormal"/>
              <w:jc w:val="center"/>
              <w:outlineLvl w:val="1"/>
            </w:pPr>
            <w:r>
              <w:t>Главные должности муниципальной службы</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 ред. </w:t>
            </w:r>
            <w:hyperlink r:id="rId126">
              <w:r>
                <w:rPr>
                  <w:color w:val="0000FF"/>
                </w:rPr>
                <w:t>Закона</w:t>
              </w:r>
            </w:hyperlink>
            <w:r>
              <w:t xml:space="preserve"> Санкт-Петербурга от 03.04.2017 N 173-31)</w:t>
            </w:r>
          </w:p>
        </w:tc>
      </w:tr>
      <w:tr w:rsidR="00FF19DF">
        <w:tc>
          <w:tcPr>
            <w:tcW w:w="3685" w:type="dxa"/>
          </w:tcPr>
          <w:p w:rsidR="00FF19DF" w:rsidRDefault="00FF19DF">
            <w:pPr>
              <w:pStyle w:val="ConsPlusNormal"/>
            </w:pPr>
            <w:r>
              <w:t>Заместитель главы местной администрации</w:t>
            </w:r>
          </w:p>
        </w:tc>
        <w:tc>
          <w:tcPr>
            <w:tcW w:w="1780" w:type="dxa"/>
          </w:tcPr>
          <w:p w:rsidR="00FF19DF" w:rsidRDefault="00FF19DF">
            <w:pPr>
              <w:pStyle w:val="ConsPlusNormal"/>
              <w:jc w:val="center"/>
            </w:pPr>
            <w:r>
              <w:t>19-21</w:t>
            </w:r>
          </w:p>
        </w:tc>
        <w:tc>
          <w:tcPr>
            <w:tcW w:w="1780" w:type="dxa"/>
          </w:tcPr>
          <w:p w:rsidR="00FF19DF" w:rsidRDefault="00FF19DF">
            <w:pPr>
              <w:pStyle w:val="ConsPlusNormal"/>
              <w:jc w:val="center"/>
            </w:pPr>
            <w:r>
              <w:t>19-21</w:t>
            </w:r>
          </w:p>
        </w:tc>
        <w:tc>
          <w:tcPr>
            <w:tcW w:w="1780" w:type="dxa"/>
          </w:tcPr>
          <w:p w:rsidR="00FF19DF" w:rsidRDefault="00FF19DF">
            <w:pPr>
              <w:pStyle w:val="ConsPlusNormal"/>
              <w:jc w:val="center"/>
            </w:pPr>
            <w:r>
              <w:t>18-20</w:t>
            </w:r>
          </w:p>
        </w:tc>
      </w:tr>
      <w:tr w:rsidR="00FF19DF">
        <w:tc>
          <w:tcPr>
            <w:tcW w:w="3685" w:type="dxa"/>
          </w:tcPr>
          <w:p w:rsidR="00FF19DF" w:rsidRDefault="00FF19DF">
            <w:pPr>
              <w:pStyle w:val="ConsPlusNormal"/>
            </w:pPr>
            <w:r>
              <w:t>Главный бухгалтер местной администрации</w:t>
            </w:r>
          </w:p>
        </w:tc>
        <w:tc>
          <w:tcPr>
            <w:tcW w:w="1780" w:type="dxa"/>
          </w:tcPr>
          <w:p w:rsidR="00FF19DF" w:rsidRDefault="00FF19DF">
            <w:pPr>
              <w:pStyle w:val="ConsPlusNormal"/>
              <w:jc w:val="center"/>
            </w:pPr>
            <w:r>
              <w:t>19-21</w:t>
            </w:r>
          </w:p>
        </w:tc>
        <w:tc>
          <w:tcPr>
            <w:tcW w:w="1780" w:type="dxa"/>
          </w:tcPr>
          <w:p w:rsidR="00FF19DF" w:rsidRDefault="00FF19DF">
            <w:pPr>
              <w:pStyle w:val="ConsPlusNormal"/>
              <w:jc w:val="center"/>
            </w:pPr>
            <w:r>
              <w:t>19-21</w:t>
            </w:r>
          </w:p>
        </w:tc>
        <w:tc>
          <w:tcPr>
            <w:tcW w:w="1780" w:type="dxa"/>
          </w:tcPr>
          <w:p w:rsidR="00FF19DF" w:rsidRDefault="00FF19DF">
            <w:pPr>
              <w:pStyle w:val="ConsPlusNormal"/>
              <w:jc w:val="center"/>
            </w:pPr>
            <w:r>
              <w:t>18-20</w:t>
            </w:r>
          </w:p>
        </w:tc>
      </w:tr>
      <w:tr w:rsidR="00FF19DF">
        <w:tc>
          <w:tcPr>
            <w:tcW w:w="3685" w:type="dxa"/>
          </w:tcPr>
          <w:p w:rsidR="00FF19DF" w:rsidRDefault="00FF19DF">
            <w:pPr>
              <w:pStyle w:val="ConsPlusNormal"/>
            </w:pPr>
            <w:r>
              <w:t xml:space="preserve">Главный бухгалтер муниципального </w:t>
            </w:r>
            <w:r>
              <w:lastRenderedPageBreak/>
              <w:t>совета</w:t>
            </w:r>
          </w:p>
        </w:tc>
        <w:tc>
          <w:tcPr>
            <w:tcW w:w="1780" w:type="dxa"/>
          </w:tcPr>
          <w:p w:rsidR="00FF19DF" w:rsidRDefault="00FF19DF">
            <w:pPr>
              <w:pStyle w:val="ConsPlusNormal"/>
              <w:jc w:val="center"/>
            </w:pPr>
            <w:r>
              <w:lastRenderedPageBreak/>
              <w:t>18-19</w:t>
            </w:r>
          </w:p>
        </w:tc>
        <w:tc>
          <w:tcPr>
            <w:tcW w:w="1780" w:type="dxa"/>
          </w:tcPr>
          <w:p w:rsidR="00FF19DF" w:rsidRDefault="00FF19DF">
            <w:pPr>
              <w:pStyle w:val="ConsPlusNormal"/>
              <w:jc w:val="center"/>
            </w:pPr>
            <w:r>
              <w:t>18-19</w:t>
            </w:r>
          </w:p>
        </w:tc>
        <w:tc>
          <w:tcPr>
            <w:tcW w:w="1780" w:type="dxa"/>
          </w:tcPr>
          <w:p w:rsidR="00FF19DF" w:rsidRDefault="00FF19DF">
            <w:pPr>
              <w:pStyle w:val="ConsPlusNormal"/>
              <w:jc w:val="center"/>
            </w:pPr>
            <w:r>
              <w:t>18</w:t>
            </w:r>
          </w:p>
        </w:tc>
      </w:tr>
      <w:tr w:rsidR="00FF19DF">
        <w:tblPrEx>
          <w:tblBorders>
            <w:insideH w:val="nil"/>
          </w:tblBorders>
        </w:tblPrEx>
        <w:tc>
          <w:tcPr>
            <w:tcW w:w="3685" w:type="dxa"/>
            <w:tcBorders>
              <w:bottom w:val="nil"/>
            </w:tcBorders>
          </w:tcPr>
          <w:p w:rsidR="00FF19DF" w:rsidRDefault="00FF19DF">
            <w:pPr>
              <w:pStyle w:val="ConsPlusNormal"/>
            </w:pPr>
            <w:r>
              <w:lastRenderedPageBreak/>
              <w:t>Заместитель главы муниципального образования - главы местной администрации</w:t>
            </w:r>
          </w:p>
        </w:tc>
        <w:tc>
          <w:tcPr>
            <w:tcW w:w="1780" w:type="dxa"/>
            <w:tcBorders>
              <w:bottom w:val="nil"/>
            </w:tcBorders>
          </w:tcPr>
          <w:p w:rsidR="00FF19DF" w:rsidRDefault="00FF19DF">
            <w:pPr>
              <w:pStyle w:val="ConsPlusNormal"/>
              <w:jc w:val="center"/>
            </w:pPr>
            <w:r>
              <w:t>19-21</w:t>
            </w:r>
          </w:p>
        </w:tc>
        <w:tc>
          <w:tcPr>
            <w:tcW w:w="1780" w:type="dxa"/>
            <w:tcBorders>
              <w:bottom w:val="nil"/>
            </w:tcBorders>
          </w:tcPr>
          <w:p w:rsidR="00FF19DF" w:rsidRDefault="00FF19DF">
            <w:pPr>
              <w:pStyle w:val="ConsPlusNormal"/>
              <w:jc w:val="center"/>
            </w:pPr>
            <w:r>
              <w:t>19-21</w:t>
            </w:r>
          </w:p>
        </w:tc>
        <w:tc>
          <w:tcPr>
            <w:tcW w:w="1780" w:type="dxa"/>
            <w:tcBorders>
              <w:bottom w:val="nil"/>
            </w:tcBorders>
          </w:tcPr>
          <w:p w:rsidR="00FF19DF" w:rsidRDefault="00FF19DF">
            <w:pPr>
              <w:pStyle w:val="ConsPlusNormal"/>
              <w:jc w:val="center"/>
            </w:pPr>
            <w:r>
              <w:t>18-20</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(введено </w:t>
            </w:r>
            <w:hyperlink r:id="rId127">
              <w:r>
                <w:rPr>
                  <w:color w:val="0000FF"/>
                </w:rPr>
                <w:t>Законом</w:t>
              </w:r>
            </w:hyperlink>
            <w:r>
              <w:t xml:space="preserve"> Санкт-Петербурга от 29.06.2009 N 305-55)</w:t>
            </w:r>
          </w:p>
        </w:tc>
      </w:tr>
      <w:tr w:rsidR="00FF19DF">
        <w:tblPrEx>
          <w:tblBorders>
            <w:insideH w:val="nil"/>
          </w:tblBorders>
        </w:tblPrEx>
        <w:tc>
          <w:tcPr>
            <w:tcW w:w="9025" w:type="dxa"/>
            <w:gridSpan w:val="4"/>
            <w:tcBorders>
              <w:bottom w:val="nil"/>
            </w:tcBorders>
          </w:tcPr>
          <w:p w:rsidR="00FF19DF" w:rsidRDefault="00FF19DF">
            <w:pPr>
              <w:pStyle w:val="ConsPlusNormal"/>
              <w:jc w:val="center"/>
              <w:outlineLvl w:val="1"/>
            </w:pPr>
            <w:r>
              <w:t>Ведущие должности муниципальной службы</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 ред. </w:t>
            </w:r>
            <w:hyperlink r:id="rId128">
              <w:r>
                <w:rPr>
                  <w:color w:val="0000FF"/>
                </w:rPr>
                <w:t>Закона</w:t>
              </w:r>
            </w:hyperlink>
            <w:r>
              <w:t xml:space="preserve"> Санкт-Петербурга от 03.04.2017 N 173-31)</w:t>
            </w:r>
          </w:p>
        </w:tc>
      </w:tr>
      <w:tr w:rsidR="00FF19DF">
        <w:tblPrEx>
          <w:tblBorders>
            <w:insideH w:val="nil"/>
          </w:tblBorders>
        </w:tblPrEx>
        <w:tc>
          <w:tcPr>
            <w:tcW w:w="3685" w:type="dxa"/>
            <w:tcBorders>
              <w:bottom w:val="nil"/>
            </w:tcBorders>
          </w:tcPr>
          <w:p w:rsidR="00FF19DF" w:rsidRDefault="00FF19DF">
            <w:pPr>
              <w:pStyle w:val="ConsPlusNormal"/>
            </w:pPr>
            <w:r>
              <w:t>Руководитель структурного подразделения муниципального совета, местной администрации, иного органа местного самоуправления в Санкт-Петербурге</w:t>
            </w:r>
          </w:p>
        </w:tc>
        <w:tc>
          <w:tcPr>
            <w:tcW w:w="1780" w:type="dxa"/>
            <w:tcBorders>
              <w:bottom w:val="nil"/>
            </w:tcBorders>
          </w:tcPr>
          <w:p w:rsidR="00FF19DF" w:rsidRDefault="00FF19DF">
            <w:pPr>
              <w:pStyle w:val="ConsPlusNormal"/>
              <w:jc w:val="center"/>
            </w:pPr>
            <w:r>
              <w:t>16-18</w:t>
            </w:r>
          </w:p>
        </w:tc>
        <w:tc>
          <w:tcPr>
            <w:tcW w:w="1780" w:type="dxa"/>
            <w:tcBorders>
              <w:bottom w:val="nil"/>
            </w:tcBorders>
          </w:tcPr>
          <w:p w:rsidR="00FF19DF" w:rsidRDefault="00FF19DF">
            <w:pPr>
              <w:pStyle w:val="ConsPlusNormal"/>
              <w:jc w:val="center"/>
            </w:pPr>
            <w:r>
              <w:t>16-18</w:t>
            </w:r>
          </w:p>
        </w:tc>
        <w:tc>
          <w:tcPr>
            <w:tcW w:w="1780" w:type="dxa"/>
            <w:tcBorders>
              <w:bottom w:val="nil"/>
            </w:tcBorders>
          </w:tcPr>
          <w:p w:rsidR="00FF19DF" w:rsidRDefault="00FF19DF">
            <w:pPr>
              <w:pStyle w:val="ConsPlusNormal"/>
              <w:jc w:val="center"/>
            </w:pPr>
            <w:r>
              <w:t>16-18</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 ред. </w:t>
            </w:r>
            <w:hyperlink r:id="rId129">
              <w:r>
                <w:rPr>
                  <w:color w:val="0000FF"/>
                </w:rPr>
                <w:t>Закона</w:t>
              </w:r>
            </w:hyperlink>
            <w:r>
              <w:t xml:space="preserve"> Санкт-Петербурга от 07.11.2017 N 658-115)</w:t>
            </w:r>
          </w:p>
        </w:tc>
      </w:tr>
      <w:tr w:rsidR="00FF19DF">
        <w:tc>
          <w:tcPr>
            <w:tcW w:w="3685" w:type="dxa"/>
          </w:tcPr>
          <w:p w:rsidR="00FF19DF" w:rsidRDefault="00FF19DF">
            <w:pPr>
              <w:pStyle w:val="ConsPlusNormal"/>
            </w:pPr>
            <w:r>
              <w:t>Заместитель руководителя структурного подразделения местной администрации, иного органа местного самоуправления в Санкт-Петербурге</w:t>
            </w:r>
          </w:p>
        </w:tc>
        <w:tc>
          <w:tcPr>
            <w:tcW w:w="5340" w:type="dxa"/>
            <w:gridSpan w:val="3"/>
          </w:tcPr>
          <w:p w:rsidR="00FF19DF" w:rsidRDefault="00FF19DF">
            <w:pPr>
              <w:pStyle w:val="ConsPlusNormal"/>
              <w:jc w:val="center"/>
            </w:pPr>
            <w:r>
              <w:t>На 10% ниже должностного оклада соответствующего руководителя</w:t>
            </w:r>
          </w:p>
        </w:tc>
      </w:tr>
      <w:tr w:rsidR="00FF19DF">
        <w:tblPrEx>
          <w:tblBorders>
            <w:insideH w:val="nil"/>
          </w:tblBorders>
        </w:tblPrEx>
        <w:tc>
          <w:tcPr>
            <w:tcW w:w="9025" w:type="dxa"/>
            <w:gridSpan w:val="4"/>
            <w:tcBorders>
              <w:bottom w:val="nil"/>
            </w:tcBorders>
          </w:tcPr>
          <w:p w:rsidR="00FF19DF" w:rsidRDefault="00FF19DF">
            <w:pPr>
              <w:pStyle w:val="ConsPlusNormal"/>
              <w:jc w:val="center"/>
              <w:outlineLvl w:val="1"/>
            </w:pPr>
            <w:r>
              <w:t>Старшие должности муниципальной службы</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 ред. </w:t>
            </w:r>
            <w:hyperlink r:id="rId130">
              <w:r>
                <w:rPr>
                  <w:color w:val="0000FF"/>
                </w:rPr>
                <w:t>Закона</w:t>
              </w:r>
            </w:hyperlink>
            <w:r>
              <w:t xml:space="preserve"> Санкт-Петербурга от 03.04.2017 N 173-31)</w:t>
            </w:r>
          </w:p>
        </w:tc>
      </w:tr>
      <w:tr w:rsidR="00FF19DF">
        <w:tc>
          <w:tcPr>
            <w:tcW w:w="3685" w:type="dxa"/>
          </w:tcPr>
          <w:p w:rsidR="00FF19DF" w:rsidRDefault="00FF19DF">
            <w:pPr>
              <w:pStyle w:val="ConsPlusNormal"/>
            </w:pPr>
            <w:r>
              <w:t>Главный специалист</w:t>
            </w:r>
          </w:p>
        </w:tc>
        <w:tc>
          <w:tcPr>
            <w:tcW w:w="1780" w:type="dxa"/>
          </w:tcPr>
          <w:p w:rsidR="00FF19DF" w:rsidRDefault="00FF19DF">
            <w:pPr>
              <w:pStyle w:val="ConsPlusNormal"/>
              <w:jc w:val="center"/>
            </w:pPr>
            <w:r>
              <w:t>16</w:t>
            </w:r>
          </w:p>
        </w:tc>
        <w:tc>
          <w:tcPr>
            <w:tcW w:w="1780" w:type="dxa"/>
          </w:tcPr>
          <w:p w:rsidR="00FF19DF" w:rsidRDefault="00FF19DF">
            <w:pPr>
              <w:pStyle w:val="ConsPlusNormal"/>
              <w:jc w:val="center"/>
            </w:pPr>
            <w:r>
              <w:t>16</w:t>
            </w:r>
          </w:p>
        </w:tc>
        <w:tc>
          <w:tcPr>
            <w:tcW w:w="1780" w:type="dxa"/>
          </w:tcPr>
          <w:p w:rsidR="00FF19DF" w:rsidRDefault="00FF19DF">
            <w:pPr>
              <w:pStyle w:val="ConsPlusNormal"/>
              <w:jc w:val="center"/>
            </w:pPr>
            <w:r>
              <w:t>16</w:t>
            </w:r>
          </w:p>
        </w:tc>
      </w:tr>
      <w:tr w:rsidR="00FF19DF">
        <w:tblPrEx>
          <w:tblBorders>
            <w:insideH w:val="nil"/>
          </w:tblBorders>
        </w:tblPrEx>
        <w:tc>
          <w:tcPr>
            <w:tcW w:w="3685" w:type="dxa"/>
            <w:tcBorders>
              <w:bottom w:val="nil"/>
            </w:tcBorders>
          </w:tcPr>
          <w:p w:rsidR="00FF19DF" w:rsidRDefault="00FF19DF">
            <w:pPr>
              <w:pStyle w:val="ConsPlusNormal"/>
            </w:pPr>
            <w:r>
              <w:t>Ведущий специалист</w:t>
            </w:r>
          </w:p>
        </w:tc>
        <w:tc>
          <w:tcPr>
            <w:tcW w:w="1780" w:type="dxa"/>
            <w:tcBorders>
              <w:bottom w:val="nil"/>
            </w:tcBorders>
          </w:tcPr>
          <w:p w:rsidR="00FF19DF" w:rsidRDefault="00FF19DF">
            <w:pPr>
              <w:pStyle w:val="ConsPlusNormal"/>
              <w:jc w:val="center"/>
            </w:pPr>
            <w:r>
              <w:t>14-15</w:t>
            </w:r>
          </w:p>
        </w:tc>
        <w:tc>
          <w:tcPr>
            <w:tcW w:w="1780" w:type="dxa"/>
            <w:tcBorders>
              <w:bottom w:val="nil"/>
            </w:tcBorders>
          </w:tcPr>
          <w:p w:rsidR="00FF19DF" w:rsidRDefault="00FF19DF">
            <w:pPr>
              <w:pStyle w:val="ConsPlusNormal"/>
              <w:jc w:val="center"/>
            </w:pPr>
            <w:r>
              <w:t>14-15</w:t>
            </w:r>
          </w:p>
        </w:tc>
        <w:tc>
          <w:tcPr>
            <w:tcW w:w="1780" w:type="dxa"/>
            <w:tcBorders>
              <w:bottom w:val="nil"/>
            </w:tcBorders>
          </w:tcPr>
          <w:p w:rsidR="00FF19DF" w:rsidRDefault="00FF19DF">
            <w:pPr>
              <w:pStyle w:val="ConsPlusNormal"/>
              <w:jc w:val="center"/>
            </w:pPr>
            <w:r>
              <w:t>14-15</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 ред. </w:t>
            </w:r>
            <w:hyperlink r:id="rId131">
              <w:r>
                <w:rPr>
                  <w:color w:val="0000FF"/>
                </w:rPr>
                <w:t>Закона</w:t>
              </w:r>
            </w:hyperlink>
            <w:r>
              <w:t xml:space="preserve"> Санкт-Петербурга от 04.07.2011 N 377-77)</w:t>
            </w:r>
          </w:p>
        </w:tc>
      </w:tr>
      <w:tr w:rsidR="00FF19DF">
        <w:tblPrEx>
          <w:tblBorders>
            <w:insideH w:val="nil"/>
          </w:tblBorders>
        </w:tblPrEx>
        <w:tc>
          <w:tcPr>
            <w:tcW w:w="9025" w:type="dxa"/>
            <w:gridSpan w:val="4"/>
            <w:tcBorders>
              <w:bottom w:val="nil"/>
            </w:tcBorders>
          </w:tcPr>
          <w:p w:rsidR="00FF19DF" w:rsidRDefault="00FF19DF">
            <w:pPr>
              <w:pStyle w:val="ConsPlusNormal"/>
              <w:jc w:val="center"/>
              <w:outlineLvl w:val="1"/>
            </w:pPr>
            <w:r>
              <w:t>Младшие должности муниципальной службы</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 ред. </w:t>
            </w:r>
            <w:hyperlink r:id="rId132">
              <w:r>
                <w:rPr>
                  <w:color w:val="0000FF"/>
                </w:rPr>
                <w:t>Закона</w:t>
              </w:r>
            </w:hyperlink>
            <w:r>
              <w:t xml:space="preserve"> Санкт-Петербурга от 03.04.2017 N 173-31)</w:t>
            </w:r>
          </w:p>
        </w:tc>
      </w:tr>
      <w:tr w:rsidR="00FF19DF">
        <w:tblPrEx>
          <w:tblBorders>
            <w:insideH w:val="nil"/>
          </w:tblBorders>
        </w:tblPrEx>
        <w:tc>
          <w:tcPr>
            <w:tcW w:w="3685" w:type="dxa"/>
            <w:tcBorders>
              <w:bottom w:val="nil"/>
            </w:tcBorders>
          </w:tcPr>
          <w:p w:rsidR="00FF19DF" w:rsidRDefault="00FF19DF">
            <w:pPr>
              <w:pStyle w:val="ConsPlusNormal"/>
            </w:pPr>
            <w:r>
              <w:t>Специалист первой категории</w:t>
            </w:r>
          </w:p>
        </w:tc>
        <w:tc>
          <w:tcPr>
            <w:tcW w:w="1780" w:type="dxa"/>
            <w:tcBorders>
              <w:bottom w:val="nil"/>
            </w:tcBorders>
          </w:tcPr>
          <w:p w:rsidR="00FF19DF" w:rsidRDefault="00FF19DF">
            <w:pPr>
              <w:pStyle w:val="ConsPlusNormal"/>
              <w:jc w:val="center"/>
            </w:pPr>
            <w:r>
              <w:t>12-13</w:t>
            </w:r>
          </w:p>
        </w:tc>
        <w:tc>
          <w:tcPr>
            <w:tcW w:w="1780" w:type="dxa"/>
            <w:tcBorders>
              <w:bottom w:val="nil"/>
            </w:tcBorders>
          </w:tcPr>
          <w:p w:rsidR="00FF19DF" w:rsidRDefault="00FF19DF">
            <w:pPr>
              <w:pStyle w:val="ConsPlusNormal"/>
              <w:jc w:val="center"/>
            </w:pPr>
            <w:r>
              <w:t>12-13</w:t>
            </w:r>
          </w:p>
        </w:tc>
        <w:tc>
          <w:tcPr>
            <w:tcW w:w="1780" w:type="dxa"/>
            <w:tcBorders>
              <w:bottom w:val="nil"/>
            </w:tcBorders>
          </w:tcPr>
          <w:p w:rsidR="00FF19DF" w:rsidRDefault="00FF19DF">
            <w:pPr>
              <w:pStyle w:val="ConsPlusNormal"/>
              <w:jc w:val="center"/>
            </w:pPr>
            <w:r>
              <w:t>12-13</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 ред. </w:t>
            </w:r>
            <w:hyperlink r:id="rId133">
              <w:r>
                <w:rPr>
                  <w:color w:val="0000FF"/>
                </w:rPr>
                <w:t>Закона</w:t>
              </w:r>
            </w:hyperlink>
            <w:r>
              <w:t xml:space="preserve"> Санкт-Петербурга от 04.07.2011 N 377-77)</w:t>
            </w:r>
          </w:p>
        </w:tc>
      </w:tr>
      <w:tr w:rsidR="00FF19DF">
        <w:tblPrEx>
          <w:tblBorders>
            <w:insideH w:val="nil"/>
          </w:tblBorders>
        </w:tblPrEx>
        <w:tc>
          <w:tcPr>
            <w:tcW w:w="3685" w:type="dxa"/>
            <w:tcBorders>
              <w:bottom w:val="nil"/>
            </w:tcBorders>
          </w:tcPr>
          <w:p w:rsidR="00FF19DF" w:rsidRDefault="00FF19DF">
            <w:pPr>
              <w:pStyle w:val="ConsPlusNormal"/>
            </w:pPr>
            <w:r>
              <w:t>Специалист второй категории</w:t>
            </w:r>
          </w:p>
        </w:tc>
        <w:tc>
          <w:tcPr>
            <w:tcW w:w="1780" w:type="dxa"/>
            <w:tcBorders>
              <w:bottom w:val="nil"/>
            </w:tcBorders>
          </w:tcPr>
          <w:p w:rsidR="00FF19DF" w:rsidRDefault="00FF19DF">
            <w:pPr>
              <w:pStyle w:val="ConsPlusNormal"/>
              <w:jc w:val="center"/>
            </w:pPr>
            <w:r>
              <w:t>9-11</w:t>
            </w:r>
          </w:p>
        </w:tc>
        <w:tc>
          <w:tcPr>
            <w:tcW w:w="1780" w:type="dxa"/>
            <w:tcBorders>
              <w:bottom w:val="nil"/>
            </w:tcBorders>
          </w:tcPr>
          <w:p w:rsidR="00FF19DF" w:rsidRDefault="00FF19DF">
            <w:pPr>
              <w:pStyle w:val="ConsPlusNormal"/>
              <w:jc w:val="center"/>
            </w:pPr>
            <w:r>
              <w:t>9-11</w:t>
            </w:r>
          </w:p>
        </w:tc>
        <w:tc>
          <w:tcPr>
            <w:tcW w:w="1780" w:type="dxa"/>
            <w:tcBorders>
              <w:bottom w:val="nil"/>
            </w:tcBorders>
          </w:tcPr>
          <w:p w:rsidR="00FF19DF" w:rsidRDefault="00FF19DF">
            <w:pPr>
              <w:pStyle w:val="ConsPlusNormal"/>
              <w:jc w:val="center"/>
            </w:pPr>
            <w:r>
              <w:t>9-11</w:t>
            </w:r>
          </w:p>
        </w:tc>
      </w:tr>
      <w:tr w:rsidR="00FF19DF">
        <w:tblPrEx>
          <w:tblBorders>
            <w:insideH w:val="nil"/>
          </w:tblBorders>
        </w:tblPrEx>
        <w:tc>
          <w:tcPr>
            <w:tcW w:w="9025" w:type="dxa"/>
            <w:gridSpan w:val="4"/>
            <w:tcBorders>
              <w:top w:val="nil"/>
            </w:tcBorders>
          </w:tcPr>
          <w:p w:rsidR="00FF19DF" w:rsidRDefault="00FF19DF">
            <w:pPr>
              <w:pStyle w:val="ConsPlusNormal"/>
              <w:jc w:val="both"/>
            </w:pPr>
            <w:r>
              <w:t xml:space="preserve">(в ред. </w:t>
            </w:r>
            <w:hyperlink r:id="rId134">
              <w:r>
                <w:rPr>
                  <w:color w:val="0000FF"/>
                </w:rPr>
                <w:t>Закона</w:t>
              </w:r>
            </w:hyperlink>
            <w:r>
              <w:t xml:space="preserve"> Санкт-Петербурга от 04.07.2011 N 377-77)</w:t>
            </w:r>
          </w:p>
        </w:tc>
      </w:tr>
    </w:tbl>
    <w:p w:rsidR="00FF19DF" w:rsidRDefault="00FF19DF">
      <w:pPr>
        <w:pStyle w:val="ConsPlusNormal"/>
        <w:jc w:val="both"/>
      </w:pPr>
    </w:p>
    <w:p w:rsidR="00FF19DF" w:rsidRDefault="00FF19DF">
      <w:pPr>
        <w:pStyle w:val="ConsPlusNormal"/>
        <w:jc w:val="both"/>
      </w:pPr>
    </w:p>
    <w:p w:rsidR="00FF19DF" w:rsidRDefault="00FF19DF">
      <w:pPr>
        <w:pStyle w:val="ConsPlusNormal"/>
        <w:pBdr>
          <w:bottom w:val="single" w:sz="6" w:space="0" w:color="auto"/>
        </w:pBdr>
        <w:spacing w:before="100" w:after="100"/>
        <w:jc w:val="both"/>
        <w:rPr>
          <w:sz w:val="2"/>
          <w:szCs w:val="2"/>
        </w:rPr>
      </w:pPr>
    </w:p>
    <w:p w:rsidR="00E41212" w:rsidRDefault="00E41212">
      <w:bookmarkStart w:id="10" w:name="_GoBack"/>
      <w:bookmarkEnd w:id="10"/>
    </w:p>
    <w:sectPr w:rsidR="00E41212" w:rsidSect="00D16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DF"/>
    <w:rsid w:val="004A3E49"/>
    <w:rsid w:val="004B7B5E"/>
    <w:rsid w:val="005B7EA7"/>
    <w:rsid w:val="00A16294"/>
    <w:rsid w:val="00E41212"/>
    <w:rsid w:val="00FF1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1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19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1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19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19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19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19D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1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19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1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19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19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19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19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5BC2278C2D19066A60880107A91C1BF8D8BAD06FAC543024C4FCA30D63AA871BA4D58467BA63CDBB1612CFEBD9D9231E8317A04A40DB3Cv0k3M" TargetMode="External"/><Relationship Id="rId117" Type="http://schemas.openxmlformats.org/officeDocument/2006/relationships/hyperlink" Target="consultantplus://offline/ref=6F5BC2278C2D19066A60880107A91C1BFED2B9D165AE093A2C9DF0A10A6CF5901CEDD98567B961CDB74917DAFA81D624059D16BF5642D9v3kDM" TargetMode="External"/><Relationship Id="rId21" Type="http://schemas.openxmlformats.org/officeDocument/2006/relationships/hyperlink" Target="consultantplus://offline/ref=6F5BC2278C2D19066A60880107A91C1BF8D3B0D160A2543024C4FCA30D63AA871BA4D58467BA63CCB91612CFEBD9D9231E8317A04A40DB3Cv0k3M" TargetMode="External"/><Relationship Id="rId42" Type="http://schemas.openxmlformats.org/officeDocument/2006/relationships/hyperlink" Target="consultantplus://offline/ref=6F5BC2278C2D19066A60880107A91C1BF8D5BADB6EA3543024C4FCA30D63AA871BA4D58467BA63CDB51612CFEBD9D9231E8317A04A40DB3Cv0k3M" TargetMode="External"/><Relationship Id="rId47" Type="http://schemas.openxmlformats.org/officeDocument/2006/relationships/hyperlink" Target="consultantplus://offline/ref=6F5BC2278C2D19066A60880107A91C1BF8D5BADB6EA3543024C4FCA30D63AA871BA4D58467BA63CCBC1612CFEBD9D9231E8317A04A40DB3Cv0k3M" TargetMode="External"/><Relationship Id="rId63" Type="http://schemas.openxmlformats.org/officeDocument/2006/relationships/hyperlink" Target="consultantplus://offline/ref=6F5BC2278C2D19066A60880107A91C1BFBD5BBD66EA7543024C4FCA30D63AA871BA4D58467BA63CDB51612CFEBD9D9231E8317A04A40DB3Cv0k3M" TargetMode="External"/><Relationship Id="rId68" Type="http://schemas.openxmlformats.org/officeDocument/2006/relationships/hyperlink" Target="consultantplus://offline/ref=6F5BC2278C2D19066A60880107A91C1BF0D3B1D76FAE093A2C9DF0A10A6CF5901CEDD98567BA66C8B74917DAFA81D624059D16BF5642D9v3kDM" TargetMode="External"/><Relationship Id="rId84" Type="http://schemas.openxmlformats.org/officeDocument/2006/relationships/hyperlink" Target="consultantplus://offline/ref=6F5BC2278C2D19066A60880107A91C1BF8D3B0D160A2543024C4FCA30D63AA871BA4D58467BA63CCB91612CFEBD9D9231E8317A04A40DB3Cv0k3M" TargetMode="External"/><Relationship Id="rId89" Type="http://schemas.openxmlformats.org/officeDocument/2006/relationships/hyperlink" Target="consultantplus://offline/ref=6F5BC2278C2D19066A60880107A91C1BFED2B9D165AE093A2C9DF0A10A6CF5901CEDD98567B961CEB74917DAFA81D624059D16BF5642D9v3kDM" TargetMode="External"/><Relationship Id="rId112" Type="http://schemas.openxmlformats.org/officeDocument/2006/relationships/hyperlink" Target="consultantplus://offline/ref=6F5BC2278C2D19066A60880107A91C1BFBD7BED463A2543024C4FCA30D63AA871BA4D58467BA63CCBB1612CFEBD9D9231E8317A04A40DB3Cv0k3M" TargetMode="External"/><Relationship Id="rId133" Type="http://schemas.openxmlformats.org/officeDocument/2006/relationships/hyperlink" Target="consultantplus://offline/ref=6F5BC2278C2D19066A60880107A91C1BF8D0BAD567A4543024C4FCA30D63AA871BA4D58467BA63CDB51612CFEBD9D9231E8317A04A40DB3Cv0k3M" TargetMode="External"/><Relationship Id="rId16" Type="http://schemas.openxmlformats.org/officeDocument/2006/relationships/hyperlink" Target="consultantplus://offline/ref=6F5BC2278C2D19066A60880107A91C1BF0D6B1D661AE093A2C9DF0A10A6CF5901CEDD98567BA62C8B74917DAFA81D624059D16BF5642D9v3kDM" TargetMode="External"/><Relationship Id="rId107" Type="http://schemas.openxmlformats.org/officeDocument/2006/relationships/hyperlink" Target="consultantplus://offline/ref=6F5BC2278C2D19066A60880107A91C1BF0D3B1D76FAE093A2C9DF0A10A6CF5901CEDD98567BA66CBB74917DAFA81D624059D16BF5642D9v3kDM" TargetMode="External"/><Relationship Id="rId11" Type="http://schemas.openxmlformats.org/officeDocument/2006/relationships/hyperlink" Target="consultantplus://offline/ref=6F5BC2278C2D19066A60880107A91C1BF0D3B1D06EAE093A2C9DF0A10A6CF5901CEDD98567BA61CBB74917DAFA81D624059D16BF5642D9v3kDM" TargetMode="External"/><Relationship Id="rId32" Type="http://schemas.openxmlformats.org/officeDocument/2006/relationships/hyperlink" Target="consultantplus://offline/ref=6F5BC2278C2D19066A60880107A91C1BFBD7BED460AD543024C4FCA30D63AA871BA4D58467BA63CFBD1612CFEBD9D9231E8317A04A40DB3Cv0k3M" TargetMode="External"/><Relationship Id="rId37" Type="http://schemas.openxmlformats.org/officeDocument/2006/relationships/hyperlink" Target="consultantplus://offline/ref=6F5BC2278C2D19066A60880107A91C1BFBD7BED463A2543024C4FCA30D63AA871BA4D58467BA63CCB91612CFEBD9D9231E8317A04A40DB3Cv0k3M" TargetMode="External"/><Relationship Id="rId53" Type="http://schemas.openxmlformats.org/officeDocument/2006/relationships/hyperlink" Target="consultantplus://offline/ref=6F5BC2278C2D19066A60880107A91C1BF1D5B1D460AE093A2C9DF0A10A6CF5901CEDD98567BA61CBB74917DAFA81D624059D16BF5642D9v3kDM" TargetMode="External"/><Relationship Id="rId58" Type="http://schemas.openxmlformats.org/officeDocument/2006/relationships/hyperlink" Target="consultantplus://offline/ref=6F5BC2278C2D19066A60880107A91C1BF1D5B1D460AE093A2C9DF0A10A6CF5901CEDD98567BA60C8B74917DAFA81D624059D16BF5642D9v3kDM" TargetMode="External"/><Relationship Id="rId74" Type="http://schemas.openxmlformats.org/officeDocument/2006/relationships/hyperlink" Target="consultantplus://offline/ref=6F5BC2278C2D19066A60880107A91C1BF1D5B1D460AE093A2C9DF0A10A6CF5901CEDD98567BA67C4B74917DAFA81D624059D16BF5642D9v3kDM" TargetMode="External"/><Relationship Id="rId79" Type="http://schemas.openxmlformats.org/officeDocument/2006/relationships/hyperlink" Target="consultantplus://offline/ref=6F5BC2278C2D19066A60880107A91C1BF0D6B9D366AE093A2C9DF0A10A6CF5901CEDD98567BA62C8B74917DAFA81D624059D16BF5642D9v3kDM" TargetMode="External"/><Relationship Id="rId102" Type="http://schemas.openxmlformats.org/officeDocument/2006/relationships/hyperlink" Target="consultantplus://offline/ref=6F5BC2278C2D19066A60880107A91C1BF1D5B1D460AE093A2C9DF0A10A6CF5901CEDD98567BA66CDB74917DAFA81D624059D16BF5642D9v3kDM" TargetMode="External"/><Relationship Id="rId123" Type="http://schemas.openxmlformats.org/officeDocument/2006/relationships/hyperlink" Target="consultantplus://offline/ref=6F5BC2278C2D19066A60880107A91C1BF8D8BAD06FAC543024C4FCA30D63AA871BA4D58467BA63CDBB1612CFEBD9D9231E8317A04A40DB3Cv0k3M" TargetMode="External"/><Relationship Id="rId128" Type="http://schemas.openxmlformats.org/officeDocument/2006/relationships/hyperlink" Target="consultantplus://offline/ref=6F5BC2278C2D19066A60880107A91C1BF8D9BCDB60A5543024C4FCA30D63AA871BA4D58467BA63CCBF1612CFEBD9D9231E8317A04A40DB3Cv0k3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F5BC2278C2D19066A60880107A91C1BFCD7BFD264AE093A2C9DF0A10A6CF5821CB5D58762A463CCA21F469CvAkCM" TargetMode="External"/><Relationship Id="rId95" Type="http://schemas.openxmlformats.org/officeDocument/2006/relationships/hyperlink" Target="consultantplus://offline/ref=6F5BC2278C2D19066A60880107A91C1BFCD3BFD165AE093A2C9DF0A10A6CF5821CB5D58762A463CCA21F469CvAkCM" TargetMode="External"/><Relationship Id="rId14" Type="http://schemas.openxmlformats.org/officeDocument/2006/relationships/hyperlink" Target="consultantplus://offline/ref=6F5BC2278C2D19066A60880107A91C1BF0D7BFD760AE093A2C9DF0A10A6CF5901CEDD98567BA62CAB74917DAFA81D624059D16BF5642D9v3kDM" TargetMode="External"/><Relationship Id="rId22" Type="http://schemas.openxmlformats.org/officeDocument/2006/relationships/hyperlink" Target="consultantplus://offline/ref=6F5BC2278C2D19066A60880107A91C1BF8D5B8D567AC543024C4FCA30D63AA871BA4D58467BA63CCB91612CFEBD9D9231E8317A04A40DB3Cv0k3M" TargetMode="External"/><Relationship Id="rId27" Type="http://schemas.openxmlformats.org/officeDocument/2006/relationships/hyperlink" Target="consultantplus://offline/ref=6F5BC2278C2D19066A60880107A91C1BFBD0B8DA63A3543024C4FCA30D63AA871BA4D58467BA63CCB91612CFEBD9D9231E8317A04A40DB3Cv0k3M" TargetMode="External"/><Relationship Id="rId30" Type="http://schemas.openxmlformats.org/officeDocument/2006/relationships/hyperlink" Target="consultantplus://offline/ref=6F5BC2278C2D19066A60880107A91C1BFBD7BBD464AC543024C4FCA30D63AA871BA4D58467BA63CFB91612CFEBD9D9231E8317A04A40DB3Cv0k3M" TargetMode="External"/><Relationship Id="rId35" Type="http://schemas.openxmlformats.org/officeDocument/2006/relationships/hyperlink" Target="consultantplus://offline/ref=6F5BC2278C2D19066A60880107A91C1BFBD7BED463A2543024C4FCA30D63AA871BA4D58467BA63CCB91612CFEBD9D9231E8317A04A40DB3Cv0k3M" TargetMode="External"/><Relationship Id="rId43" Type="http://schemas.openxmlformats.org/officeDocument/2006/relationships/hyperlink" Target="consultantplus://offline/ref=6F5BC2278C2D19066A60880107A91C1BFBD7BED460AD543024C4FCA30D63AA871BA4D58467BA63CFBD1612CFEBD9D9231E8317A04A40DB3Cv0k3M" TargetMode="External"/><Relationship Id="rId48" Type="http://schemas.openxmlformats.org/officeDocument/2006/relationships/hyperlink" Target="consultantplus://offline/ref=6F5BC2278C2D19066A60880107A91C1BF1D5B1D460AE093A2C9DF0A10A6CF5901CEDD98567BA62C5B74917DAFA81D624059D16BF5642D9v3kDM" TargetMode="External"/><Relationship Id="rId56" Type="http://schemas.openxmlformats.org/officeDocument/2006/relationships/hyperlink" Target="consultantplus://offline/ref=6F5BC2278C2D19066A60880107A91C1BFBD7BBD464AC543024C4FCA30D63AA871BA4D58467BA63CFBA1612CFEBD9D9231E8317A04A40DB3Cv0k3M" TargetMode="External"/><Relationship Id="rId64" Type="http://schemas.openxmlformats.org/officeDocument/2006/relationships/hyperlink" Target="consultantplus://offline/ref=6F5BC2278C2D19066A60880107A91C1BFBD5BBD66EA7543024C4FCA30D63AA871BA4D58467BA63CCBF1612CFEBD9D9231E8317A04A40DB3Cv0k3M" TargetMode="External"/><Relationship Id="rId69" Type="http://schemas.openxmlformats.org/officeDocument/2006/relationships/hyperlink" Target="consultantplus://offline/ref=6F5BC2278C2D19066A60880107A91C1BF1D5B1D460AE093A2C9DF0A10A6CF5901CEDD98567BA67C8B74917DAFA81D624059D16BF5642D9v3kDM" TargetMode="External"/><Relationship Id="rId77" Type="http://schemas.openxmlformats.org/officeDocument/2006/relationships/hyperlink" Target="consultantplus://offline/ref=6F5BC2278C2D19066A60880107A91C1BF0D3B1D06EAE093A2C9DF0A10A6CF5901CEDD98567BA61CBB74917DAFA81D624059D16BF5642D9v3kDM" TargetMode="External"/><Relationship Id="rId100" Type="http://schemas.openxmlformats.org/officeDocument/2006/relationships/hyperlink" Target="consultantplus://offline/ref=6F5BC2278C2D19066A60880107A91C1BFBD7BED463A2543024C4FCA30D63AA871BA4D58467BA63CCB91612CFEBD9D9231E8317A04A40DB3Cv0k3M" TargetMode="External"/><Relationship Id="rId105" Type="http://schemas.openxmlformats.org/officeDocument/2006/relationships/hyperlink" Target="consultantplus://offline/ref=6F5BC2278C2D19066A60880107A91C1BFBD7BED460AD543024C4FCA30D63AA871BA4D58467BA63CFBD1612CFEBD9D9231E8317A04A40DB3Cv0k3M" TargetMode="External"/><Relationship Id="rId113" Type="http://schemas.openxmlformats.org/officeDocument/2006/relationships/hyperlink" Target="consultantplus://offline/ref=6F5BC2278C2D19066A60880107A91C1BFBD7BED460AD543024C4FCA30D63AA871BA4D58467BA63CFBD1612CFEBD9D9231E8317A04A40DB3Cv0k3M" TargetMode="External"/><Relationship Id="rId118" Type="http://schemas.openxmlformats.org/officeDocument/2006/relationships/hyperlink" Target="consultantplus://offline/ref=6F5BC2278C2D19066A60880107A91C1BF1D5B1D460AE093A2C9DF0A10A6CF5901CEDD98567BA66CFB74917DAFA81D624059D16BF5642D9v3kDM" TargetMode="External"/><Relationship Id="rId126" Type="http://schemas.openxmlformats.org/officeDocument/2006/relationships/hyperlink" Target="consultantplus://offline/ref=6F5BC2278C2D19066A60880107A91C1BF8D9BCDB60A5543024C4FCA30D63AA871BA4D58467BA63CCBF1612CFEBD9D9231E8317A04A40DB3Cv0k3M" TargetMode="External"/><Relationship Id="rId134" Type="http://schemas.openxmlformats.org/officeDocument/2006/relationships/hyperlink" Target="consultantplus://offline/ref=6F5BC2278C2D19066A60880107A91C1BF8D0BAD567A4543024C4FCA30D63AA871BA4D58467BA63CCBC1612CFEBD9D9231E8317A04A40DB3Cv0k3M" TargetMode="External"/><Relationship Id="rId8" Type="http://schemas.openxmlformats.org/officeDocument/2006/relationships/hyperlink" Target="consultantplus://offline/ref=6F5BC2278C2D19066A60880107A91C1BF0D3B1D760AE093A2C9DF0A10A6CF5901CEDD98567BA67C9B74917DAFA81D624059D16BF5642D9v3kDM" TargetMode="External"/><Relationship Id="rId51" Type="http://schemas.openxmlformats.org/officeDocument/2006/relationships/hyperlink" Target="consultantplus://offline/ref=6F5BC2278C2D19066A60880107A91C1BF1D5B1D460AE093A2C9DF0A10A6CF5901CEDD98567BA61C9B74917DAFA81D624059D16BF5642D9v3kDM" TargetMode="External"/><Relationship Id="rId72" Type="http://schemas.openxmlformats.org/officeDocument/2006/relationships/hyperlink" Target="consultantplus://offline/ref=6F5BC2278C2D19066A60880107A91C1BF1D5B1D460AE093A2C9DF0A10A6CF5901CEDD98567BA67C5B74917DAFA81D624059D16BF5642D9v3kDM" TargetMode="External"/><Relationship Id="rId80" Type="http://schemas.openxmlformats.org/officeDocument/2006/relationships/hyperlink" Target="consultantplus://offline/ref=6F5BC2278C2D19066A60880107A91C1BF0D6B1D661AE093A2C9DF0A10A6CF5901CEDD98567BA62C8B74917DAFA81D624059D16BF5642D9v3kDM" TargetMode="External"/><Relationship Id="rId85" Type="http://schemas.openxmlformats.org/officeDocument/2006/relationships/hyperlink" Target="consultantplus://offline/ref=6F5BC2278C2D19066A60880107A91C1BF8D5B8D567AC543024C4FCA30D63AA871BA4D58467BA63CCB91612CFEBD9D9231E8317A04A40DB3Cv0k3M" TargetMode="External"/><Relationship Id="rId93" Type="http://schemas.openxmlformats.org/officeDocument/2006/relationships/hyperlink" Target="consultantplus://offline/ref=6F5BC2278C2D19066A60880107A91C1BFDD3BDD66EAE093A2C9DF0A10A6CF5821CB5D58762A463CCA21F469CvAkCM" TargetMode="External"/><Relationship Id="rId98" Type="http://schemas.openxmlformats.org/officeDocument/2006/relationships/hyperlink" Target="consultantplus://offline/ref=6F5BC2278C2D19066A60880107A91C1BFBD7BED463A2543024C4FCA30D63AA871BA4D58467BA63CCB91612CFEBD9D9231E8317A04A40DB3Cv0k3M" TargetMode="External"/><Relationship Id="rId121" Type="http://schemas.openxmlformats.org/officeDocument/2006/relationships/hyperlink" Target="consultantplus://offline/ref=6F5BC2278C2D19066A60880107A91C1BF8D5BADB6EA3543024C4FCA30D63AA871BA4D58467BA63CDB41612CFEBD9D9231E8317A04A40DB3Cv0k3M" TargetMode="External"/><Relationship Id="rId3" Type="http://schemas.openxmlformats.org/officeDocument/2006/relationships/settings" Target="settings.xml"/><Relationship Id="rId12" Type="http://schemas.openxmlformats.org/officeDocument/2006/relationships/hyperlink" Target="consultantplus://offline/ref=6F5BC2278C2D19066A60880107A91C1BF1D8B9D760AE093A2C9DF0A10A6CF5901CEDD98567BA6BCAB74917DAFA81D624059D16BF5642D9v3kDM" TargetMode="External"/><Relationship Id="rId17" Type="http://schemas.openxmlformats.org/officeDocument/2006/relationships/hyperlink" Target="consultantplus://offline/ref=6F5BC2278C2D19066A60880107A91C1BF8D1BBDA61A1543024C4FCA30D63AA871BA4D58467BA63CCB91612CFEBD9D9231E8317A04A40DB3Cv0k3M" TargetMode="External"/><Relationship Id="rId25" Type="http://schemas.openxmlformats.org/officeDocument/2006/relationships/hyperlink" Target="consultantplus://offline/ref=6F5BC2278C2D19066A60880107A91C1BF8D9BCDB60A5543024C4FCA30D63AA871BA4D58467BA63CCBF1612CFEBD9D9231E8317A04A40DB3Cv0k3M" TargetMode="External"/><Relationship Id="rId33" Type="http://schemas.openxmlformats.org/officeDocument/2006/relationships/hyperlink" Target="consultantplus://offline/ref=6F5BC2278C2D19066A60880107A91C1BFBD7BED463A2543024C4FCA30D63AA871BA4D58467BA63CCB81612CFEBD9D9231E8317A04A40DB3Cv0k3M" TargetMode="External"/><Relationship Id="rId38" Type="http://schemas.openxmlformats.org/officeDocument/2006/relationships/hyperlink" Target="consultantplus://offline/ref=6F5BC2278C2D19066A60890B07A91C1BFDD1BAD06FA7543024C4FCA30D63AA8709A48D8865BF7DCDBD03449EADv8kFM" TargetMode="External"/><Relationship Id="rId46" Type="http://schemas.openxmlformats.org/officeDocument/2006/relationships/hyperlink" Target="consultantplus://offline/ref=6F5BC2278C2D19066A60880107A91C1BF8D5BADB6EA3543024C4FCA30D63AA871BA4D58467BA63CCBC1612CFEBD9D9231E8317A04A40DB3Cv0k3M" TargetMode="External"/><Relationship Id="rId59" Type="http://schemas.openxmlformats.org/officeDocument/2006/relationships/hyperlink" Target="consultantplus://offline/ref=6F5BC2278C2D19066A60880107A91C1BF1D5B1D460AE093A2C9DF0A10A6CF5901CEDD98567BA60CAB74917DAFA81D624059D16BF5642D9v3kDM" TargetMode="External"/><Relationship Id="rId67" Type="http://schemas.openxmlformats.org/officeDocument/2006/relationships/hyperlink" Target="consultantplus://offline/ref=6F5BC2278C2D19066A60880107A91C1BF1D5B1D460AE093A2C9DF0A10A6CF5901CEDD98567BA67CFB74917DAFA81D624059D16BF5642D9v3kDM" TargetMode="External"/><Relationship Id="rId103" Type="http://schemas.openxmlformats.org/officeDocument/2006/relationships/hyperlink" Target="consultantplus://offline/ref=6F5BC2278C2D19066A60880107A91C1BF0D3B1D76FAE093A2C9DF0A10A6CF5901CEDD98567BA66CBB74917DAFA81D624059D16BF5642D9v3kDM" TargetMode="External"/><Relationship Id="rId108" Type="http://schemas.openxmlformats.org/officeDocument/2006/relationships/hyperlink" Target="consultantplus://offline/ref=6F5BC2278C2D19066A60880107A91C1BF0D3B1D76FAE093A2C9DF0A10A6CF5901CEDD98567BA66CAB74917DAFA81D624059D16BF5642D9v3kDM" TargetMode="External"/><Relationship Id="rId116" Type="http://schemas.openxmlformats.org/officeDocument/2006/relationships/hyperlink" Target="consultantplus://offline/ref=6F5BC2278C2D19066A60880107A91C1BFBD7BED463A2543024C4FCA30D63AA871BA4D58467BA63CCB91612CFEBD9D9231E8317A04A40DB3Cv0k3M" TargetMode="External"/><Relationship Id="rId124" Type="http://schemas.openxmlformats.org/officeDocument/2006/relationships/hyperlink" Target="consultantplus://offline/ref=6F5BC2278C2D19066A60880107A91C1BFBD7BED463A2543024C4FCA30D63AA871BA4D58467BA63CCB91612CFEBD9D9231E8317A04A40DB3Cv0k3M" TargetMode="External"/><Relationship Id="rId129" Type="http://schemas.openxmlformats.org/officeDocument/2006/relationships/hyperlink" Target="consultantplus://offline/ref=6F5BC2278C2D19066A60880107A91C1BF8D8BAD06FAC543024C4FCA30D63AA871BA4D58467BA63CDBB1612CFEBD9D9231E8317A04A40DB3Cv0k3M" TargetMode="External"/><Relationship Id="rId20" Type="http://schemas.openxmlformats.org/officeDocument/2006/relationships/hyperlink" Target="consultantplus://offline/ref=6F5BC2278C2D19066A60880107A91C1BF8D0BAD567A4543024C4FCA30D63AA871BA4D58467BA63CDBB1612CFEBD9D9231E8317A04A40DB3Cv0k3M" TargetMode="External"/><Relationship Id="rId41" Type="http://schemas.openxmlformats.org/officeDocument/2006/relationships/hyperlink" Target="consultantplus://offline/ref=6F5BC2278C2D19066A60880107A91C1BF1D5B1D460AE093A2C9DF0A10A6CF5901CEDD98567BA62CDB74917DAFA81D624059D16BF5642D9v3kDM" TargetMode="External"/><Relationship Id="rId54" Type="http://schemas.openxmlformats.org/officeDocument/2006/relationships/hyperlink" Target="consultantplus://offline/ref=6F5BC2278C2D19066A60880107A91C1BF1D5B1D460AE093A2C9DF0A10A6CF5901CEDD98567BA60CDB74917DAFA81D624059D16BF5642D9v3kDM" TargetMode="External"/><Relationship Id="rId62" Type="http://schemas.openxmlformats.org/officeDocument/2006/relationships/hyperlink" Target="consultantplus://offline/ref=6F5BC2278C2D19066A60880107A91C1BFBD7BED460AD543024C4FCA30D63AA871BA4D58467BA63CFBD1612CFEBD9D9231E8317A04A40DB3Cv0k3M" TargetMode="External"/><Relationship Id="rId70" Type="http://schemas.openxmlformats.org/officeDocument/2006/relationships/hyperlink" Target="consultantplus://offline/ref=6F5BC2278C2D19066A60880107A91C1BF1D8B9D760AE093A2C9DF0A10A6CF5901CEDD98567BA6ACDB74917DAFA81D624059D16BF5642D9v3kDM" TargetMode="External"/><Relationship Id="rId75" Type="http://schemas.openxmlformats.org/officeDocument/2006/relationships/hyperlink" Target="consultantplus://offline/ref=6F5BC2278C2D19066A60880107A91C1BF0D3B1D760AE093A2C9DF0A10A6CF5901CEDD98567BA67C9B74917DAFA81D624059D16BF5642D9v3kDM" TargetMode="External"/><Relationship Id="rId83" Type="http://schemas.openxmlformats.org/officeDocument/2006/relationships/hyperlink" Target="consultantplus://offline/ref=6F5BC2278C2D19066A60880107A91C1BF8D1B0D367A0543024C4FCA30D63AA871BA4D58467BA63CCBB1612CFEBD9D9231E8317A04A40DB3Cv0k3M" TargetMode="External"/><Relationship Id="rId88" Type="http://schemas.openxmlformats.org/officeDocument/2006/relationships/hyperlink" Target="consultantplus://offline/ref=6F5BC2278C2D19066A60880107A91C1BFBD2BDD461A7543024C4FCA30D63AA871BA4D58467BA63CCBF1612CFEBD9D9231E8317A04A40DB3Cv0k3M" TargetMode="External"/><Relationship Id="rId91" Type="http://schemas.openxmlformats.org/officeDocument/2006/relationships/hyperlink" Target="consultantplus://offline/ref=6F5BC2278C2D19066A60880107A91C1BFBD5B1D264AE093A2C9DF0A10A6CF5821CB5D58762A463CCA21F469CvAkCM" TargetMode="External"/><Relationship Id="rId96" Type="http://schemas.openxmlformats.org/officeDocument/2006/relationships/hyperlink" Target="consultantplus://offline/ref=6F5BC2278C2D19066A60880107A91C1BFFD5B1D564AE093A2C9DF0A10A6CF5901CEDD98567BA61CDB74917DAFA81D624059D16BF5642D9v3kDM" TargetMode="External"/><Relationship Id="rId111" Type="http://schemas.openxmlformats.org/officeDocument/2006/relationships/hyperlink" Target="consultantplus://offline/ref=6F5BC2278C2D19066A60880107A91C1BFBD7BED460AD543024C4FCA30D63AA871BA4D58467BA63CFBD1612CFEBD9D9231E8317A04A40DB3Cv0k3M" TargetMode="External"/><Relationship Id="rId132" Type="http://schemas.openxmlformats.org/officeDocument/2006/relationships/hyperlink" Target="consultantplus://offline/ref=6F5BC2278C2D19066A60880107A91C1BF8D9BCDB60A5543024C4FCA30D63AA871BA4D58467BA63CCBF1612CFEBD9D9231E8317A04A40DB3Cv0k3M" TargetMode="External"/><Relationship Id="rId1" Type="http://schemas.openxmlformats.org/officeDocument/2006/relationships/styles" Target="styles.xml"/><Relationship Id="rId6" Type="http://schemas.openxmlformats.org/officeDocument/2006/relationships/hyperlink" Target="consultantplus://offline/ref=6F5BC2278C2D19066A60880107A91C1BFED2B9D165AE093A2C9DF0A10A6CF5901CEDD98567B961CDB74917DAFA81D624059D16BF5642D9v3kDM" TargetMode="External"/><Relationship Id="rId15" Type="http://schemas.openxmlformats.org/officeDocument/2006/relationships/hyperlink" Target="consultantplus://offline/ref=6F5BC2278C2D19066A60880107A91C1BF0D6B9D366AE093A2C9DF0A10A6CF5901CEDD98567BA62C8B74917DAFA81D624059D16BF5642D9v3kDM" TargetMode="External"/><Relationship Id="rId23" Type="http://schemas.openxmlformats.org/officeDocument/2006/relationships/hyperlink" Target="consultantplus://offline/ref=6F5BC2278C2D19066A60880107A91C1BF8D5BADB6EA3543024C4FCA30D63AA871BA4D58467BA63CDBB1612CFEBD9D9231E8317A04A40DB3Cv0k3M" TargetMode="External"/><Relationship Id="rId28" Type="http://schemas.openxmlformats.org/officeDocument/2006/relationships/hyperlink" Target="consultantplus://offline/ref=6F5BC2278C2D19066A60880107A91C1BFBD2BDD461A7543024C4FCA30D63AA871BA4D58467BA63CCBF1612CFEBD9D9231E8317A04A40DB3Cv0k3M" TargetMode="External"/><Relationship Id="rId36" Type="http://schemas.openxmlformats.org/officeDocument/2006/relationships/hyperlink" Target="consultantplus://offline/ref=6F5BC2278C2D19066A60880107A91C1BFBD7BED460AD543024C4FCA30D63AA871BA4D58467BA63CFBD1612CFEBD9D9231E8317A04A40DB3Cv0k3M" TargetMode="External"/><Relationship Id="rId49" Type="http://schemas.openxmlformats.org/officeDocument/2006/relationships/hyperlink" Target="consultantplus://offline/ref=6F5BC2278C2D19066A60880107A91C1BF1D5B1D460AE093A2C9DF0A10A6CF5901CEDD98567BA61CCB74917DAFA81D624059D16BF5642D9v3kDM" TargetMode="External"/><Relationship Id="rId57" Type="http://schemas.openxmlformats.org/officeDocument/2006/relationships/hyperlink" Target="consultantplus://offline/ref=6F5BC2278C2D19066A60880107A91C1BFBD7BED460AD543024C4FCA30D63AA871BA4D58467BA63CFBD1612CFEBD9D9231E8317A04A40DB3Cv0k3M" TargetMode="External"/><Relationship Id="rId106" Type="http://schemas.openxmlformats.org/officeDocument/2006/relationships/hyperlink" Target="consultantplus://offline/ref=6F5BC2278C2D19066A60880107A91C1BFBD7BED463A2543024C4FCA30D63AA871BA4D58467BA63CCB91612CFEBD9D9231E8317A04A40DB3Cv0k3M" TargetMode="External"/><Relationship Id="rId114" Type="http://schemas.openxmlformats.org/officeDocument/2006/relationships/hyperlink" Target="consultantplus://offline/ref=6F5BC2278C2D19066A60880107A91C1BFBD7BED463A2543024C4FCA30D63AA871BA4D58467BA63CCB91612CFEBD9D9231E8317A04A40DB3Cv0k3M" TargetMode="External"/><Relationship Id="rId119" Type="http://schemas.openxmlformats.org/officeDocument/2006/relationships/hyperlink" Target="consultantplus://offline/ref=6F5BC2278C2D19066A60880107A91C1BF0D3B1D76FAE093A2C9DF0A10A6CF5901CEDD98567BA65CEB74917DAFA81D624059D16BF5642D9v3kDM" TargetMode="External"/><Relationship Id="rId127" Type="http://schemas.openxmlformats.org/officeDocument/2006/relationships/hyperlink" Target="consultantplus://offline/ref=6F5BC2278C2D19066A60880107A91C1BF0D3B1D76FAE093A2C9DF0A10A6CF5901CEDD98567BA65CEB74917DAFA81D624059D16BF5642D9v3kDM" TargetMode="External"/><Relationship Id="rId10" Type="http://schemas.openxmlformats.org/officeDocument/2006/relationships/hyperlink" Target="consultantplus://offline/ref=6F5BC2278C2D19066A60880107A91C1BF1D5B1D460AE093A2C9DF0A10A6CF5901CEDD98567BA63CAB74917DAFA81D624059D16BF5642D9v3kDM" TargetMode="External"/><Relationship Id="rId31" Type="http://schemas.openxmlformats.org/officeDocument/2006/relationships/hyperlink" Target="consultantplus://offline/ref=6F5BC2278C2D19066A60880107A91C1BFBD7BDD66EA2543024C4FCA30D63AA871BA4D58467BA63CDBB1612CFEBD9D9231E8317A04A40DB3Cv0k3M" TargetMode="External"/><Relationship Id="rId44" Type="http://schemas.openxmlformats.org/officeDocument/2006/relationships/hyperlink" Target="consultantplus://offline/ref=6F5BC2278C2D19066A60880107A91C1BFBD7BED463A2543024C4FCA30D63AA871BA4D58467BA63CCBA1612CFEBD9D9231E8317A04A40DB3Cv0k3M" TargetMode="External"/><Relationship Id="rId52" Type="http://schemas.openxmlformats.org/officeDocument/2006/relationships/hyperlink" Target="consultantplus://offline/ref=6F5BC2278C2D19066A60880107A91C1BFBD7BED460AD543024C4FCA30D63AA871BA4D58467BA63CFBD1612CFEBD9D9231E8317A04A40DB3Cv0k3M" TargetMode="External"/><Relationship Id="rId60" Type="http://schemas.openxmlformats.org/officeDocument/2006/relationships/hyperlink" Target="consultantplus://offline/ref=6F5BC2278C2D19066A60880107A91C1BF1D5B1D460AE093A2C9DF0A10A6CF5901CEDD98567BA60C4B74917DAFA81D624059D16BF5642D9v3kDM" TargetMode="External"/><Relationship Id="rId65" Type="http://schemas.openxmlformats.org/officeDocument/2006/relationships/hyperlink" Target="consultantplus://offline/ref=6F5BC2278C2D19066A60880107A91C1BFBD5BBD66EA7543024C4FCA30D63AA871BA4D58467BA63CFB81612CFEBD9D9231E8317A04A40DB3Cv0k3M" TargetMode="External"/><Relationship Id="rId73" Type="http://schemas.openxmlformats.org/officeDocument/2006/relationships/hyperlink" Target="consultantplus://offline/ref=6F5BC2278C2D19066A60880107A91C1BFBD7BDD66EA2543024C4FCA30D63AA871BA4D58467BA63CDBB1612CFEBD9D9231E8317A04A40DB3Cv0k3M" TargetMode="External"/><Relationship Id="rId78" Type="http://schemas.openxmlformats.org/officeDocument/2006/relationships/hyperlink" Target="consultantplus://offline/ref=6F5BC2278C2D19066A60880107A91C1BF0D7BFD760AE093A2C9DF0A10A6CF5901CEDD98567BA62CAB74917DAFA81D624059D16BF5642D9v3kDM" TargetMode="External"/><Relationship Id="rId81" Type="http://schemas.openxmlformats.org/officeDocument/2006/relationships/hyperlink" Target="consultantplus://offline/ref=6F5BC2278C2D19066A60880107A91C1BF8D1BBDA61A1543024C4FCA30D63AA871BA4D58467BA63CCB91612CFEBD9D9231E8317A04A40DB3Cv0k3M" TargetMode="External"/><Relationship Id="rId86" Type="http://schemas.openxmlformats.org/officeDocument/2006/relationships/hyperlink" Target="consultantplus://offline/ref=6F5BC2278C2D19066A60880107A91C1BF8D9BCD067A6543024C4FCA30D63AA871BA4D58467BA63CCB91612CFEBD9D9231E8317A04A40DB3Cv0k3M" TargetMode="External"/><Relationship Id="rId94" Type="http://schemas.openxmlformats.org/officeDocument/2006/relationships/hyperlink" Target="consultantplus://offline/ref=6F5BC2278C2D19066A60880107A91C1BFDD5BFD462AE093A2C9DF0A10A6CF5821CB5D58762A463CCA21F469CvAkCM" TargetMode="External"/><Relationship Id="rId99" Type="http://schemas.openxmlformats.org/officeDocument/2006/relationships/hyperlink" Target="consultantplus://offline/ref=6F5BC2278C2D19066A60880107A91C1BFBD7BED460AD543024C4FCA30D63AA871BA4D58467BA63CFBD1612CFEBD9D9231E8317A04A40DB3Cv0k3M" TargetMode="External"/><Relationship Id="rId101" Type="http://schemas.openxmlformats.org/officeDocument/2006/relationships/hyperlink" Target="consultantplus://offline/ref=6F5BC2278C2D19066A60880107A91C1BFED2B9D165AE093A2C9DF0A10A6CF5901CEDD98567B961CDB74917DAFA81D624059D16BF5642D9v3kDM" TargetMode="External"/><Relationship Id="rId122" Type="http://schemas.openxmlformats.org/officeDocument/2006/relationships/hyperlink" Target="consultantplus://offline/ref=6F5BC2278C2D19066A60880107A91C1BF8D9BCDB60A5543024C4FCA30D63AA871BA4D58467BA63CCBF1612CFEBD9D9231E8317A04A40DB3Cv0k3M" TargetMode="External"/><Relationship Id="rId130" Type="http://schemas.openxmlformats.org/officeDocument/2006/relationships/hyperlink" Target="consultantplus://offline/ref=6F5BC2278C2D19066A60880107A91C1BF8D9BCDB60A5543024C4FCA30D63AA871BA4D58467BA63CCBF1612CFEBD9D9231E8317A04A40DB3Cv0k3M"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5BC2278C2D19066A60880107A91C1BF0D3B1D464AE093A2C9DF0A10A6CF5901CEDD98567BA60C9B74917DAFA81D624059D16BF5642D9v3kDM" TargetMode="External"/><Relationship Id="rId13" Type="http://schemas.openxmlformats.org/officeDocument/2006/relationships/hyperlink" Target="consultantplus://offline/ref=6F5BC2278C2D19066A60880107A91C1BF0D3B1D76FAE093A2C9DF0A10A6CF5901CEDD98567BA66C9B74917DAFA81D624059D16BF5642D9v3kDM" TargetMode="External"/><Relationship Id="rId18" Type="http://schemas.openxmlformats.org/officeDocument/2006/relationships/hyperlink" Target="consultantplus://offline/ref=6F5BC2278C2D19066A60880107A91C1BF8D1BBDA62A0543024C4FCA30D63AA871BA4D58467BA63CCB91612CFEBD9D9231E8317A04A40DB3Cv0k3M" TargetMode="External"/><Relationship Id="rId39" Type="http://schemas.openxmlformats.org/officeDocument/2006/relationships/hyperlink" Target="consultantplus://offline/ref=6F5BC2278C2D19066A60890B07A91C1BFDD3BAD062A5543024C4FCA30D63AA8709A48D8865BF7DCDBD03449EADv8kFM" TargetMode="External"/><Relationship Id="rId109" Type="http://schemas.openxmlformats.org/officeDocument/2006/relationships/hyperlink" Target="consultantplus://offline/ref=6F5BC2278C2D19066A60880107A91C1BF0D3B1D76FAE093A2C9DF0A10A6CF5901CEDD98567BA65CCB74917DAFA81D624059D16BF5642D9v3kDM" TargetMode="External"/><Relationship Id="rId34" Type="http://schemas.openxmlformats.org/officeDocument/2006/relationships/hyperlink" Target="consultantplus://offline/ref=6F5BC2278C2D19066A60880107A91C1BFBD7BED460AD543024C4FCA30D63AA871BA4D58467BA63CFBD1612CFEBD9D9231E8317A04A40DB3Cv0k3M" TargetMode="External"/><Relationship Id="rId50" Type="http://schemas.openxmlformats.org/officeDocument/2006/relationships/hyperlink" Target="consultantplus://offline/ref=6F5BC2278C2D19066A60880107A91C1BF1D8B9D760AE093A2C9DF0A10A6CF5901CEDD98567BA6BC5B74917DAFA81D624059D16BF5642D9v3kDM" TargetMode="External"/><Relationship Id="rId55" Type="http://schemas.openxmlformats.org/officeDocument/2006/relationships/hyperlink" Target="consultantplus://offline/ref=6F5BC2278C2D19066A60880107A91C1BF1D5B1D460AE093A2C9DF0A10A6CF5901CEDD98567BA60C9B74917DAFA81D624059D16BF5642D9v3kDM" TargetMode="External"/><Relationship Id="rId76" Type="http://schemas.openxmlformats.org/officeDocument/2006/relationships/hyperlink" Target="consultantplus://offline/ref=6F5BC2278C2D19066A60880107A91C1BF0D3B1D464AE093A2C9DF0A10A6CF5901CEDD98567BA60C9B74917DAFA81D624059D16BF5642D9v3kDM" TargetMode="External"/><Relationship Id="rId97" Type="http://schemas.openxmlformats.org/officeDocument/2006/relationships/hyperlink" Target="consultantplus://offline/ref=6F5BC2278C2D19066A60880107A91C1BFBD7BED460AD543024C4FCA30D63AA871BA4D58467BA63CFBD1612CFEBD9D9231E8317A04A40DB3Cv0k3M" TargetMode="External"/><Relationship Id="rId104" Type="http://schemas.openxmlformats.org/officeDocument/2006/relationships/hyperlink" Target="consultantplus://offline/ref=6F5BC2278C2D19066A60880107A91C1BF8D5BADB6EA3543024C4FCA30D63AA871BA4D58467BA63CDB41612CFEBD9D9231E8317A04A40DB3Cv0k3M" TargetMode="External"/><Relationship Id="rId120" Type="http://schemas.openxmlformats.org/officeDocument/2006/relationships/hyperlink" Target="consultantplus://offline/ref=6F5BC2278C2D19066A60880107A91C1BF8D0BAD567A4543024C4FCA30D63AA871BA4D58467BA63CDBB1612CFEBD9D9231E8317A04A40DB3Cv0k3M" TargetMode="External"/><Relationship Id="rId125" Type="http://schemas.openxmlformats.org/officeDocument/2006/relationships/hyperlink" Target="consultantplus://offline/ref=6F5BC2278C2D19066A60880107A91C1BF8D9BCDB60A5543024C4FCA30D63AA871BA4D58467BA63CCBF1612CFEBD9D9231E8317A04A40DB3Cv0k3M" TargetMode="External"/><Relationship Id="rId7" Type="http://schemas.openxmlformats.org/officeDocument/2006/relationships/hyperlink" Target="consultantplus://offline/ref=6F5BC2278C2D19066A60880107A91C1BF8D1B1D263A6543024C4FCA30D63AA871BA4D58467BA63CCB91612CFEBD9D9231E8317A04A40DB3Cv0k3M" TargetMode="External"/><Relationship Id="rId71" Type="http://schemas.openxmlformats.org/officeDocument/2006/relationships/hyperlink" Target="consultantplus://offline/ref=6F5BC2278C2D19066A60880107A91C1BFBD5BBD66EA7543024C4FCA30D63AA871BA4D58467BA63CFBA1612CFEBD9D9231E8317A04A40DB3Cv0k3M" TargetMode="External"/><Relationship Id="rId92" Type="http://schemas.openxmlformats.org/officeDocument/2006/relationships/hyperlink" Target="consultantplus://offline/ref=6F5BC2278C2D19066A60880107A91C1BFCD6B8DA64AE093A2C9DF0A10A6CF5901CEDD98567BA61CEB74917DAFA81D624059D16BF5642D9v3kDM" TargetMode="External"/><Relationship Id="rId2" Type="http://schemas.microsoft.com/office/2007/relationships/stylesWithEffects" Target="stylesWithEffects.xml"/><Relationship Id="rId29" Type="http://schemas.openxmlformats.org/officeDocument/2006/relationships/hyperlink" Target="consultantplus://offline/ref=6F5BC2278C2D19066A60880107A91C1BFBD5BBD66EA7543024C4FCA30D63AA871BA4D58467BA63CDBB1612CFEBD9D9231E8317A04A40DB3Cv0k3M" TargetMode="External"/><Relationship Id="rId24" Type="http://schemas.openxmlformats.org/officeDocument/2006/relationships/hyperlink" Target="consultantplus://offline/ref=6F5BC2278C2D19066A60880107A91C1BF8D9BCD067A6543024C4FCA30D63AA871BA4D58467BA63CCB91612CFEBD9D9231E8317A04A40DB3Cv0k3M" TargetMode="External"/><Relationship Id="rId40" Type="http://schemas.openxmlformats.org/officeDocument/2006/relationships/hyperlink" Target="consultantplus://offline/ref=6F5BC2278C2D19066A60890B07A91C1BFDD2BDDB60A2543024C4FCA30D63AA871BA4D58467BA63C9BE1612CFEBD9D9231E8317A04A40DB3Cv0k3M" TargetMode="External"/><Relationship Id="rId45" Type="http://schemas.openxmlformats.org/officeDocument/2006/relationships/hyperlink" Target="consultantplus://offline/ref=6F5BC2278C2D19066A60880107A91C1BF1D5B1D460AE093A2C9DF0A10A6CF5901CEDD98567BA62CEB74917DAFA81D624059D16BF5642D9v3kDM" TargetMode="External"/><Relationship Id="rId66" Type="http://schemas.openxmlformats.org/officeDocument/2006/relationships/hyperlink" Target="consultantplus://offline/ref=6F5BC2278C2D19066A60880107A91C1BFBD7BBD464AC543024C4FCA30D63AA871BA4D58467BA63CFBB1612CFEBD9D9231E8317A04A40DB3Cv0k3M" TargetMode="External"/><Relationship Id="rId87" Type="http://schemas.openxmlformats.org/officeDocument/2006/relationships/hyperlink" Target="consultantplus://offline/ref=6F5BC2278C2D19066A60880107A91C1BFBD0B8DA63A3543024C4FCA30D63AA871BA4D58467BA63CCB91612CFEBD9D9231E8317A04A40DB3Cv0k3M" TargetMode="External"/><Relationship Id="rId110" Type="http://schemas.openxmlformats.org/officeDocument/2006/relationships/hyperlink" Target="consultantplus://offline/ref=6F5BC2278C2D19066A60880107A91C1BF0D3B1D76FAE093A2C9DF0A10A6CF5901CEDD98567BA65CFB74917DAFA81D624059D16BF5642D9v3kDM" TargetMode="External"/><Relationship Id="rId115" Type="http://schemas.openxmlformats.org/officeDocument/2006/relationships/hyperlink" Target="consultantplus://offline/ref=6F5BC2278C2D19066A60880107A91C1BFBD7BED460AD543024C4FCA30D63AA871BA4D58467BA63CFBD1612CFEBD9D9231E8317A04A40DB3Cv0k3M" TargetMode="External"/><Relationship Id="rId131" Type="http://schemas.openxmlformats.org/officeDocument/2006/relationships/hyperlink" Target="consultantplus://offline/ref=6F5BC2278C2D19066A60880107A91C1BF8D0BAD567A4543024C4FCA30D63AA871BA4D58467BA63CDB41612CFEBD9D9231E8317A04A40DB3Cv0k3M" TargetMode="External"/><Relationship Id="rId136" Type="http://schemas.openxmlformats.org/officeDocument/2006/relationships/theme" Target="theme/theme1.xml"/><Relationship Id="rId61" Type="http://schemas.openxmlformats.org/officeDocument/2006/relationships/hyperlink" Target="consultantplus://offline/ref=6F5BC2278C2D19066A60880107A91C1BF1D5B1D460AE093A2C9DF0A10A6CF5901CEDD98567BA60C4B74917DAFA81D624059D16BF5642D9v3kDM" TargetMode="External"/><Relationship Id="rId82" Type="http://schemas.openxmlformats.org/officeDocument/2006/relationships/hyperlink" Target="consultantplus://offline/ref=6F5BC2278C2D19066A60880107A91C1BF8D1BBDA62A0543024C4FCA30D63AA871BA4D58467BA63CCB91612CFEBD9D9231E8317A04A40DB3Cv0k3M" TargetMode="External"/><Relationship Id="rId19" Type="http://schemas.openxmlformats.org/officeDocument/2006/relationships/hyperlink" Target="consultantplus://offline/ref=6F5BC2278C2D19066A60880107A91C1BF8D1B0D367A0543024C4FCA30D63AA871BA4D58467BA63CCBB1612CFEBD9D9231E8317A04A40DB3Cv0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6684</Words>
  <Characters>38102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2023-01-25T12:36:00Z</dcterms:created>
  <dcterms:modified xsi:type="dcterms:W3CDTF">2023-01-25T12:37:00Z</dcterms:modified>
</cp:coreProperties>
</file>